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7D3" w:rsidRDefault="006252A4" w:rsidP="000507D3">
      <w:pPr>
        <w:pStyle w:val="besedilo"/>
        <w:spacing w:line="276" w:lineRule="auto"/>
        <w:rPr>
          <w:rFonts w:asciiTheme="minorHAnsi" w:hAnsiTheme="minorHAnsi"/>
          <w:b/>
          <w:bCs/>
          <w:color w:val="auto"/>
          <w:sz w:val="24"/>
          <w:szCs w:val="24"/>
        </w:rPr>
      </w:pPr>
      <w:r w:rsidRPr="001D6780">
        <w:rPr>
          <w:rFonts w:asciiTheme="minorHAnsi" w:hAnsiTheme="minorHAnsi"/>
          <w:b/>
          <w:bCs/>
          <w:color w:val="auto"/>
          <w:sz w:val="24"/>
          <w:szCs w:val="24"/>
        </w:rPr>
        <w:t>BODOČI MLADI PODJETNIKI – NOVA PRILOŽNOST!</w:t>
      </w:r>
    </w:p>
    <w:p w:rsidR="000507D3" w:rsidRPr="000507D3" w:rsidRDefault="006252A4" w:rsidP="000507D3">
      <w:pPr>
        <w:pStyle w:val="besedilo"/>
        <w:spacing w:line="276" w:lineRule="auto"/>
        <w:rPr>
          <w:rFonts w:asciiTheme="minorHAnsi" w:hAnsiTheme="minorHAnsi"/>
          <w:b/>
          <w:bCs/>
          <w:color w:val="auto"/>
          <w:sz w:val="24"/>
          <w:szCs w:val="24"/>
        </w:rPr>
      </w:pPr>
      <w:r w:rsidRPr="001D6780">
        <w:rPr>
          <w:rFonts w:asciiTheme="minorHAnsi" w:hAnsiTheme="minorHAnsi"/>
          <w:sz w:val="24"/>
          <w:szCs w:val="24"/>
          <w:lang w:val="sl-SI"/>
        </w:rPr>
        <w:br/>
        <w:t>Operacija Podjetno v svet podjetništva 2013, ki mladim, brezposelnim,</w:t>
      </w:r>
      <w:r w:rsidR="005C58AB">
        <w:rPr>
          <w:rFonts w:asciiTheme="minorHAnsi" w:hAnsiTheme="minorHAnsi"/>
          <w:sz w:val="24"/>
          <w:szCs w:val="24"/>
          <w:lang w:val="sl-SI"/>
        </w:rPr>
        <w:t xml:space="preserve"> visoko</w:t>
      </w:r>
      <w:r w:rsidRPr="001D6780">
        <w:rPr>
          <w:rFonts w:asciiTheme="minorHAnsi" w:hAnsiTheme="minorHAnsi"/>
          <w:sz w:val="24"/>
          <w:szCs w:val="24"/>
          <w:lang w:val="sl-SI"/>
        </w:rPr>
        <w:t xml:space="preserve"> izobraženim osebam pomaga oblikovati lastne podjetniške kariere, je polno zaživela po vsej državi. </w:t>
      </w:r>
      <w:r w:rsidR="000507D3" w:rsidRPr="001D6780">
        <w:rPr>
          <w:rFonts w:asciiTheme="minorHAnsi" w:hAnsiTheme="minorHAnsi"/>
          <w:sz w:val="24"/>
          <w:szCs w:val="24"/>
        </w:rPr>
        <w:t>V letu 2013 naj bi kar 250 iskalcem zaposlitve pomagali uresničiti njihove podjetniške zamisli, saj je cilj operacije usposabljanje in zaposlovanje mladih z višjo in visoko izobrazbo ter ustvarjanje novih delovnih mest v podjetništvu</w:t>
      </w:r>
      <w:r w:rsidR="000507D3">
        <w:rPr>
          <w:rFonts w:asciiTheme="minorHAnsi" w:hAnsiTheme="minorHAnsi"/>
        </w:rPr>
        <w:t>.</w:t>
      </w:r>
    </w:p>
    <w:p w:rsidR="001D6780" w:rsidRPr="000507D3" w:rsidRDefault="006252A4" w:rsidP="000507D3">
      <w:pPr>
        <w:pStyle w:val="Navadensplet"/>
        <w:spacing w:line="276" w:lineRule="auto"/>
        <w:jc w:val="both"/>
        <w:rPr>
          <w:rFonts w:asciiTheme="minorHAnsi" w:hAnsiTheme="minorHAnsi" w:cs="Arial"/>
        </w:rPr>
      </w:pPr>
      <w:r w:rsidRPr="001D6780">
        <w:rPr>
          <w:rFonts w:asciiTheme="minorHAnsi" w:hAnsiTheme="minorHAnsi"/>
        </w:rPr>
        <w:t xml:space="preserve">V Podravju za razvoj podjetniškega duha v mladih skrbi </w:t>
      </w:r>
      <w:r w:rsidRPr="00455347">
        <w:rPr>
          <w:rFonts w:asciiTheme="minorHAnsi" w:hAnsiTheme="minorHAnsi"/>
          <w:b/>
        </w:rPr>
        <w:t>Maribo</w:t>
      </w:r>
      <w:r w:rsidR="00CA418C" w:rsidRPr="00455347">
        <w:rPr>
          <w:rFonts w:asciiTheme="minorHAnsi" w:hAnsiTheme="minorHAnsi"/>
          <w:b/>
        </w:rPr>
        <w:t>rska razvojna agencija</w:t>
      </w:r>
      <w:r w:rsidR="00CA418C" w:rsidRPr="001D6780">
        <w:rPr>
          <w:rFonts w:asciiTheme="minorHAnsi" w:hAnsiTheme="minorHAnsi"/>
        </w:rPr>
        <w:t xml:space="preserve">. </w:t>
      </w:r>
      <w:r w:rsidRPr="001D6780">
        <w:rPr>
          <w:rFonts w:asciiTheme="minorHAnsi" w:hAnsiTheme="minorHAnsi"/>
        </w:rPr>
        <w:t xml:space="preserve">10 </w:t>
      </w:r>
      <w:r w:rsidR="00CA418C" w:rsidRPr="001D6780">
        <w:rPr>
          <w:rFonts w:asciiTheme="minorHAnsi" w:hAnsiTheme="minorHAnsi"/>
        </w:rPr>
        <w:t>posameznikov je</w:t>
      </w:r>
      <w:r w:rsidRPr="001D6780">
        <w:rPr>
          <w:rFonts w:asciiTheme="minorHAnsi" w:hAnsiTheme="minorHAnsi"/>
        </w:rPr>
        <w:t xml:space="preserve"> pod njenim okriljem že globoko v </w:t>
      </w:r>
      <w:r w:rsidR="000507D3">
        <w:rPr>
          <w:rFonts w:asciiTheme="minorHAnsi" w:hAnsiTheme="minorHAnsi"/>
        </w:rPr>
        <w:t>razvijanju svojih podjetniških zamisli</w:t>
      </w:r>
      <w:r w:rsidRPr="001D6780">
        <w:rPr>
          <w:rFonts w:asciiTheme="minorHAnsi" w:hAnsiTheme="minorHAnsi"/>
        </w:rPr>
        <w:t xml:space="preserve">, ki jih s pomočjo mentorjev in drugih strokovnjakov </w:t>
      </w:r>
      <w:r w:rsidR="00CA418C" w:rsidRPr="001D6780">
        <w:rPr>
          <w:rFonts w:asciiTheme="minorHAnsi" w:hAnsiTheme="minorHAnsi"/>
        </w:rPr>
        <w:t>gradijo</w:t>
      </w:r>
      <w:r w:rsidRPr="001D6780">
        <w:rPr>
          <w:rFonts w:asciiTheme="minorHAnsi" w:hAnsiTheme="minorHAnsi"/>
        </w:rPr>
        <w:t xml:space="preserve"> v </w:t>
      </w:r>
      <w:r w:rsidR="00A8766A">
        <w:rPr>
          <w:rFonts w:asciiTheme="minorHAnsi" w:hAnsiTheme="minorHAnsi"/>
        </w:rPr>
        <w:t xml:space="preserve">perspektivno </w:t>
      </w:r>
      <w:r w:rsidRPr="001D6780">
        <w:rPr>
          <w:rFonts w:asciiTheme="minorHAnsi" w:hAnsiTheme="minorHAnsi"/>
        </w:rPr>
        <w:t>podjetniško kariero.</w:t>
      </w:r>
      <w:r w:rsidR="00CA418C" w:rsidRPr="001D6780">
        <w:rPr>
          <w:rFonts w:asciiTheme="minorHAnsi" w:hAnsiTheme="minorHAnsi"/>
        </w:rPr>
        <w:t xml:space="preserve"> </w:t>
      </w:r>
      <w:r w:rsidRPr="001D6780">
        <w:rPr>
          <w:rFonts w:asciiTheme="minorHAnsi" w:hAnsiTheme="minorHAnsi"/>
        </w:rPr>
        <w:t xml:space="preserve">Prva skupina je z delom nastopila </w:t>
      </w:r>
      <w:r w:rsidR="000507D3">
        <w:rPr>
          <w:rFonts w:asciiTheme="minorHAnsi" w:hAnsiTheme="minorHAnsi"/>
        </w:rPr>
        <w:t>februarja in</w:t>
      </w:r>
      <w:r w:rsidRPr="001D6780">
        <w:rPr>
          <w:rFonts w:asciiTheme="minorHAnsi" w:hAnsiTheme="minorHAnsi"/>
        </w:rPr>
        <w:t xml:space="preserve"> poča</w:t>
      </w:r>
      <w:r w:rsidR="001D6780" w:rsidRPr="001D6780">
        <w:rPr>
          <w:rFonts w:asciiTheme="minorHAnsi" w:hAnsiTheme="minorHAnsi"/>
        </w:rPr>
        <w:t>si</w:t>
      </w:r>
      <w:r w:rsidRPr="001D6780">
        <w:rPr>
          <w:rFonts w:asciiTheme="minorHAnsi" w:hAnsiTheme="minorHAnsi"/>
        </w:rPr>
        <w:t xml:space="preserve"> zaključuje </w:t>
      </w:r>
      <w:r w:rsidR="000507D3">
        <w:rPr>
          <w:rFonts w:asciiTheme="minorHAnsi" w:hAnsiTheme="minorHAnsi"/>
        </w:rPr>
        <w:t>s pet</w:t>
      </w:r>
      <w:r w:rsidR="00CA418C" w:rsidRPr="001D6780">
        <w:rPr>
          <w:rFonts w:asciiTheme="minorHAnsi" w:hAnsiTheme="minorHAnsi"/>
        </w:rPr>
        <w:t xml:space="preserve"> mesečnim </w:t>
      </w:r>
      <w:r w:rsidRPr="001D6780">
        <w:rPr>
          <w:rFonts w:asciiTheme="minorHAnsi" w:hAnsiTheme="minorHAnsi"/>
        </w:rPr>
        <w:t xml:space="preserve"> oblikovanjem svojih idej </w:t>
      </w:r>
      <w:r w:rsidR="000507D3">
        <w:rPr>
          <w:rFonts w:asciiTheme="minorHAnsi" w:hAnsiTheme="minorHAnsi"/>
        </w:rPr>
        <w:t xml:space="preserve">ter </w:t>
      </w:r>
      <w:r w:rsidRPr="001D6780">
        <w:rPr>
          <w:rFonts w:asciiTheme="minorHAnsi" w:hAnsiTheme="minorHAnsi"/>
        </w:rPr>
        <w:t xml:space="preserve">se pripravlja na nizki start samostojnega »preživetja« na terenu. </w:t>
      </w:r>
      <w:r w:rsidR="00CA418C" w:rsidRPr="001D6780">
        <w:rPr>
          <w:rFonts w:asciiTheme="minorHAnsi" w:hAnsiTheme="minorHAnsi"/>
        </w:rPr>
        <w:t xml:space="preserve">Z julijem bodo </w:t>
      </w:r>
      <w:r w:rsidR="000507D3">
        <w:rPr>
          <w:rFonts w:asciiTheme="minorHAnsi" w:hAnsiTheme="minorHAnsi"/>
        </w:rPr>
        <w:t xml:space="preserve">tako </w:t>
      </w:r>
      <w:r w:rsidR="00CA418C" w:rsidRPr="001D6780">
        <w:rPr>
          <w:rFonts w:asciiTheme="minorHAnsi" w:hAnsiTheme="minorHAnsi"/>
        </w:rPr>
        <w:t xml:space="preserve">svoja delovna mesta prepustili drugi skupini nadebudnih mladih, ki se želijo preizkusiti v samostojnih, podjetniških vodah. </w:t>
      </w:r>
    </w:p>
    <w:p w:rsidR="006252A4" w:rsidRPr="003758EB" w:rsidRDefault="00CA418C" w:rsidP="003758EB">
      <w:pPr>
        <w:pStyle w:val="besedilo"/>
        <w:spacing w:line="276" w:lineRule="auto"/>
        <w:rPr>
          <w:rFonts w:asciiTheme="minorHAnsi" w:hAnsiTheme="minorHAnsi"/>
          <w:sz w:val="24"/>
          <w:szCs w:val="24"/>
          <w:lang w:val="sl-SI"/>
        </w:rPr>
      </w:pPr>
      <w:proofErr w:type="spellStart"/>
      <w:r w:rsidRPr="00455347">
        <w:rPr>
          <w:rFonts w:asciiTheme="minorHAnsi" w:hAnsiTheme="minorHAnsi"/>
          <w:b/>
          <w:sz w:val="24"/>
          <w:szCs w:val="24"/>
        </w:rPr>
        <w:t>Mariborska</w:t>
      </w:r>
      <w:proofErr w:type="spellEnd"/>
      <w:r w:rsidRPr="00455347">
        <w:rPr>
          <w:rFonts w:asciiTheme="minorHAnsi" w:hAnsiTheme="minorHAnsi"/>
          <w:b/>
          <w:sz w:val="24"/>
          <w:szCs w:val="24"/>
        </w:rPr>
        <w:t xml:space="preserve"> </w:t>
      </w:r>
      <w:proofErr w:type="spellStart"/>
      <w:r w:rsidRPr="00455347">
        <w:rPr>
          <w:rFonts w:asciiTheme="minorHAnsi" w:hAnsiTheme="minorHAnsi"/>
          <w:b/>
          <w:sz w:val="24"/>
          <w:szCs w:val="24"/>
        </w:rPr>
        <w:t>razvojna</w:t>
      </w:r>
      <w:proofErr w:type="spellEnd"/>
      <w:r w:rsidRPr="00455347">
        <w:rPr>
          <w:rFonts w:asciiTheme="minorHAnsi" w:hAnsiTheme="minorHAnsi"/>
          <w:b/>
          <w:sz w:val="24"/>
          <w:szCs w:val="24"/>
        </w:rPr>
        <w:t xml:space="preserve"> </w:t>
      </w:r>
      <w:proofErr w:type="spellStart"/>
      <w:r w:rsidRPr="00455347">
        <w:rPr>
          <w:rFonts w:asciiTheme="minorHAnsi" w:hAnsiTheme="minorHAnsi"/>
          <w:b/>
          <w:sz w:val="24"/>
          <w:szCs w:val="24"/>
        </w:rPr>
        <w:t>agencija</w:t>
      </w:r>
      <w:proofErr w:type="spellEnd"/>
      <w:r w:rsidRPr="001D6780">
        <w:rPr>
          <w:rFonts w:asciiTheme="minorHAnsi" w:hAnsiTheme="minorHAnsi"/>
          <w:sz w:val="24"/>
          <w:szCs w:val="24"/>
        </w:rPr>
        <w:t xml:space="preserve"> je </w:t>
      </w:r>
      <w:proofErr w:type="gramStart"/>
      <w:r w:rsidRPr="001D6780">
        <w:rPr>
          <w:rFonts w:asciiTheme="minorHAnsi" w:hAnsiTheme="minorHAnsi"/>
          <w:sz w:val="24"/>
          <w:szCs w:val="24"/>
        </w:rPr>
        <w:t>na</w:t>
      </w:r>
      <w:proofErr w:type="gramEnd"/>
      <w:r w:rsidRPr="001D6780">
        <w:rPr>
          <w:rFonts w:asciiTheme="minorHAnsi" w:hAnsiTheme="minorHAnsi"/>
          <w:sz w:val="24"/>
          <w:szCs w:val="24"/>
        </w:rPr>
        <w:t xml:space="preserve"> </w:t>
      </w:r>
      <w:proofErr w:type="spellStart"/>
      <w:r w:rsidRPr="001D6780">
        <w:rPr>
          <w:rFonts w:asciiTheme="minorHAnsi" w:hAnsiTheme="minorHAnsi"/>
          <w:sz w:val="24"/>
          <w:szCs w:val="24"/>
        </w:rPr>
        <w:t>svojih</w:t>
      </w:r>
      <w:proofErr w:type="spellEnd"/>
      <w:r w:rsidRPr="001D6780">
        <w:rPr>
          <w:rFonts w:asciiTheme="minorHAnsi" w:hAnsiTheme="minorHAnsi"/>
          <w:sz w:val="24"/>
          <w:szCs w:val="24"/>
        </w:rPr>
        <w:t xml:space="preserve"> </w:t>
      </w:r>
      <w:proofErr w:type="spellStart"/>
      <w:r w:rsidRPr="001D6780">
        <w:rPr>
          <w:rFonts w:asciiTheme="minorHAnsi" w:hAnsiTheme="minorHAnsi"/>
          <w:sz w:val="24"/>
          <w:szCs w:val="24"/>
        </w:rPr>
        <w:t>spletnih</w:t>
      </w:r>
      <w:proofErr w:type="spellEnd"/>
      <w:r w:rsidRPr="001D6780">
        <w:rPr>
          <w:rFonts w:asciiTheme="minorHAnsi" w:hAnsiTheme="minorHAnsi"/>
          <w:sz w:val="24"/>
          <w:szCs w:val="24"/>
        </w:rPr>
        <w:t xml:space="preserve"> </w:t>
      </w:r>
      <w:proofErr w:type="spellStart"/>
      <w:r w:rsidRPr="001D6780">
        <w:rPr>
          <w:rFonts w:asciiTheme="minorHAnsi" w:hAnsiTheme="minorHAnsi"/>
          <w:sz w:val="24"/>
          <w:szCs w:val="24"/>
        </w:rPr>
        <w:t>straneh</w:t>
      </w:r>
      <w:proofErr w:type="spellEnd"/>
      <w:r w:rsidRPr="001D6780">
        <w:rPr>
          <w:rFonts w:asciiTheme="minorHAnsi" w:hAnsiTheme="minorHAnsi"/>
          <w:sz w:val="24"/>
          <w:szCs w:val="24"/>
        </w:rPr>
        <w:t xml:space="preserve"> </w:t>
      </w:r>
      <w:proofErr w:type="spellStart"/>
      <w:r w:rsidRPr="001D6780">
        <w:rPr>
          <w:rFonts w:asciiTheme="minorHAnsi" w:hAnsiTheme="minorHAnsi"/>
          <w:sz w:val="24"/>
          <w:szCs w:val="24"/>
        </w:rPr>
        <w:t>ponovno</w:t>
      </w:r>
      <w:proofErr w:type="spellEnd"/>
      <w:r w:rsidRPr="001D6780">
        <w:rPr>
          <w:rFonts w:asciiTheme="minorHAnsi" w:hAnsiTheme="minorHAnsi"/>
          <w:sz w:val="24"/>
          <w:szCs w:val="24"/>
        </w:rPr>
        <w:t xml:space="preserve"> </w:t>
      </w:r>
      <w:proofErr w:type="spellStart"/>
      <w:r w:rsidRPr="001D6780">
        <w:rPr>
          <w:rFonts w:asciiTheme="minorHAnsi" w:hAnsiTheme="minorHAnsi"/>
          <w:sz w:val="24"/>
          <w:szCs w:val="24"/>
        </w:rPr>
        <w:t>objavila</w:t>
      </w:r>
      <w:proofErr w:type="spellEnd"/>
      <w:r w:rsidRPr="001D6780">
        <w:rPr>
          <w:rFonts w:asciiTheme="minorHAnsi" w:hAnsiTheme="minorHAnsi"/>
          <w:sz w:val="24"/>
          <w:szCs w:val="24"/>
        </w:rPr>
        <w:t xml:space="preserve"> </w:t>
      </w:r>
      <w:proofErr w:type="spellStart"/>
      <w:r w:rsidRPr="00455347">
        <w:rPr>
          <w:rFonts w:asciiTheme="minorHAnsi" w:hAnsiTheme="minorHAnsi"/>
          <w:b/>
          <w:sz w:val="24"/>
          <w:szCs w:val="24"/>
        </w:rPr>
        <w:t>javni</w:t>
      </w:r>
      <w:proofErr w:type="spellEnd"/>
      <w:r w:rsidRPr="00455347">
        <w:rPr>
          <w:rFonts w:asciiTheme="minorHAnsi" w:hAnsiTheme="minorHAnsi"/>
          <w:b/>
          <w:sz w:val="24"/>
          <w:szCs w:val="24"/>
        </w:rPr>
        <w:t xml:space="preserve"> </w:t>
      </w:r>
      <w:proofErr w:type="spellStart"/>
      <w:r w:rsidR="005C58AB">
        <w:rPr>
          <w:rFonts w:asciiTheme="minorHAnsi" w:hAnsiTheme="minorHAnsi"/>
          <w:b/>
          <w:sz w:val="24"/>
          <w:szCs w:val="24"/>
        </w:rPr>
        <w:t>poziv</w:t>
      </w:r>
      <w:proofErr w:type="spellEnd"/>
      <w:r w:rsidR="00D54946">
        <w:rPr>
          <w:rFonts w:asciiTheme="minorHAnsi" w:hAnsiTheme="minorHAnsi"/>
          <w:b/>
          <w:sz w:val="24"/>
          <w:szCs w:val="24"/>
        </w:rPr>
        <w:t xml:space="preserve"> “</w:t>
      </w:r>
      <w:proofErr w:type="spellStart"/>
      <w:r w:rsidRPr="00455347">
        <w:rPr>
          <w:rFonts w:asciiTheme="minorHAnsi" w:hAnsiTheme="minorHAnsi"/>
          <w:b/>
          <w:sz w:val="24"/>
          <w:szCs w:val="24"/>
        </w:rPr>
        <w:t>Podjetno</w:t>
      </w:r>
      <w:proofErr w:type="spellEnd"/>
      <w:r w:rsidRPr="00455347">
        <w:rPr>
          <w:rFonts w:asciiTheme="minorHAnsi" w:hAnsiTheme="minorHAnsi"/>
          <w:b/>
          <w:sz w:val="24"/>
          <w:szCs w:val="24"/>
        </w:rPr>
        <w:t xml:space="preserve"> v </w:t>
      </w:r>
      <w:proofErr w:type="spellStart"/>
      <w:r w:rsidRPr="00455347">
        <w:rPr>
          <w:rFonts w:asciiTheme="minorHAnsi" w:hAnsiTheme="minorHAnsi"/>
          <w:b/>
          <w:sz w:val="24"/>
          <w:szCs w:val="24"/>
        </w:rPr>
        <w:t>svet</w:t>
      </w:r>
      <w:proofErr w:type="spellEnd"/>
      <w:r w:rsidRPr="00455347">
        <w:rPr>
          <w:rFonts w:asciiTheme="minorHAnsi" w:hAnsiTheme="minorHAnsi"/>
          <w:b/>
          <w:sz w:val="24"/>
          <w:szCs w:val="24"/>
        </w:rPr>
        <w:t xml:space="preserve"> </w:t>
      </w:r>
      <w:proofErr w:type="spellStart"/>
      <w:r w:rsidRPr="00455347">
        <w:rPr>
          <w:rFonts w:asciiTheme="minorHAnsi" w:hAnsiTheme="minorHAnsi"/>
          <w:b/>
          <w:sz w:val="24"/>
          <w:szCs w:val="24"/>
        </w:rPr>
        <w:t>podjetništva</w:t>
      </w:r>
      <w:proofErr w:type="spellEnd"/>
      <w:r w:rsidRPr="00455347">
        <w:rPr>
          <w:rFonts w:asciiTheme="minorHAnsi" w:hAnsiTheme="minorHAnsi"/>
          <w:b/>
          <w:sz w:val="24"/>
          <w:szCs w:val="24"/>
        </w:rPr>
        <w:t xml:space="preserve"> 2013 </w:t>
      </w:r>
      <w:r w:rsidR="005C58AB">
        <w:rPr>
          <w:rFonts w:asciiTheme="minorHAnsi" w:hAnsiTheme="minorHAnsi"/>
          <w:b/>
          <w:sz w:val="24"/>
          <w:szCs w:val="24"/>
        </w:rPr>
        <w:t>v</w:t>
      </w:r>
      <w:r w:rsidRPr="00455347">
        <w:rPr>
          <w:rFonts w:asciiTheme="minorHAnsi" w:hAnsiTheme="minorHAnsi"/>
          <w:b/>
          <w:sz w:val="24"/>
          <w:szCs w:val="24"/>
        </w:rPr>
        <w:t xml:space="preserve"> </w:t>
      </w:r>
      <w:proofErr w:type="spellStart"/>
      <w:r w:rsidRPr="00455347">
        <w:rPr>
          <w:rFonts w:asciiTheme="minorHAnsi" w:hAnsiTheme="minorHAnsi"/>
          <w:b/>
          <w:sz w:val="24"/>
          <w:szCs w:val="24"/>
        </w:rPr>
        <w:t>Podra</w:t>
      </w:r>
      <w:r w:rsidR="005C58AB">
        <w:rPr>
          <w:rFonts w:asciiTheme="minorHAnsi" w:hAnsiTheme="minorHAnsi"/>
          <w:b/>
          <w:sz w:val="24"/>
          <w:szCs w:val="24"/>
        </w:rPr>
        <w:t>vski</w:t>
      </w:r>
      <w:proofErr w:type="spellEnd"/>
      <w:r w:rsidR="005C58AB">
        <w:rPr>
          <w:rFonts w:asciiTheme="minorHAnsi" w:hAnsiTheme="minorHAnsi"/>
          <w:b/>
          <w:sz w:val="24"/>
          <w:szCs w:val="24"/>
        </w:rPr>
        <w:t xml:space="preserve"> </w:t>
      </w:r>
      <w:proofErr w:type="spellStart"/>
      <w:r w:rsidR="005C58AB">
        <w:rPr>
          <w:rFonts w:asciiTheme="minorHAnsi" w:hAnsiTheme="minorHAnsi"/>
          <w:b/>
          <w:sz w:val="24"/>
          <w:szCs w:val="24"/>
        </w:rPr>
        <w:t>regiji</w:t>
      </w:r>
      <w:proofErr w:type="spellEnd"/>
      <w:r w:rsidR="00D54946">
        <w:rPr>
          <w:rFonts w:asciiTheme="minorHAnsi" w:hAnsiTheme="minorHAnsi"/>
          <w:b/>
          <w:sz w:val="24"/>
          <w:szCs w:val="24"/>
        </w:rPr>
        <w:t>”</w:t>
      </w:r>
      <w:r w:rsidR="000507D3">
        <w:rPr>
          <w:rFonts w:asciiTheme="minorHAnsi" w:hAnsiTheme="minorHAnsi"/>
          <w:sz w:val="24"/>
          <w:szCs w:val="24"/>
        </w:rPr>
        <w:t xml:space="preserve">, </w:t>
      </w:r>
      <w:proofErr w:type="spellStart"/>
      <w:r w:rsidR="000507D3">
        <w:rPr>
          <w:rFonts w:asciiTheme="minorHAnsi" w:hAnsiTheme="minorHAnsi"/>
          <w:sz w:val="24"/>
          <w:szCs w:val="24"/>
        </w:rPr>
        <w:t>zainteresirani</w:t>
      </w:r>
      <w:proofErr w:type="spellEnd"/>
      <w:r w:rsidR="000507D3">
        <w:rPr>
          <w:rFonts w:asciiTheme="minorHAnsi" w:hAnsiTheme="minorHAnsi"/>
          <w:sz w:val="24"/>
          <w:szCs w:val="24"/>
        </w:rPr>
        <w:t xml:space="preserve"> pa</w:t>
      </w:r>
      <w:r w:rsidR="001D6780" w:rsidRPr="001D6780">
        <w:rPr>
          <w:rFonts w:asciiTheme="minorHAnsi" w:hAnsiTheme="minorHAnsi"/>
          <w:sz w:val="24"/>
          <w:szCs w:val="24"/>
        </w:rPr>
        <w:t xml:space="preserve"> </w:t>
      </w:r>
      <w:proofErr w:type="spellStart"/>
      <w:r w:rsidR="001D6780" w:rsidRPr="001D6780">
        <w:rPr>
          <w:rFonts w:asciiTheme="minorHAnsi" w:hAnsiTheme="minorHAnsi"/>
          <w:sz w:val="24"/>
          <w:szCs w:val="24"/>
        </w:rPr>
        <w:t>lahko</w:t>
      </w:r>
      <w:proofErr w:type="spellEnd"/>
      <w:r w:rsidR="001D6780" w:rsidRPr="001D6780">
        <w:rPr>
          <w:rFonts w:asciiTheme="minorHAnsi" w:hAnsiTheme="minorHAnsi"/>
          <w:sz w:val="24"/>
          <w:szCs w:val="24"/>
        </w:rPr>
        <w:t xml:space="preserve"> </w:t>
      </w:r>
      <w:proofErr w:type="spellStart"/>
      <w:r w:rsidR="001D6780" w:rsidRPr="001D6780">
        <w:rPr>
          <w:rFonts w:asciiTheme="minorHAnsi" w:hAnsiTheme="minorHAnsi"/>
          <w:sz w:val="24"/>
          <w:szCs w:val="24"/>
        </w:rPr>
        <w:t>svoje</w:t>
      </w:r>
      <w:proofErr w:type="spellEnd"/>
      <w:r w:rsidR="001D6780" w:rsidRPr="001D6780">
        <w:rPr>
          <w:rFonts w:asciiTheme="minorHAnsi" w:hAnsiTheme="minorHAnsi"/>
          <w:sz w:val="24"/>
          <w:szCs w:val="24"/>
        </w:rPr>
        <w:t xml:space="preserve"> </w:t>
      </w:r>
      <w:proofErr w:type="spellStart"/>
      <w:r w:rsidR="001D6780" w:rsidRPr="001D6780">
        <w:rPr>
          <w:rFonts w:asciiTheme="minorHAnsi" w:hAnsiTheme="minorHAnsi"/>
          <w:sz w:val="24"/>
          <w:szCs w:val="24"/>
        </w:rPr>
        <w:t>podjetniške</w:t>
      </w:r>
      <w:proofErr w:type="spellEnd"/>
      <w:r w:rsidR="001D6780" w:rsidRPr="001D6780">
        <w:rPr>
          <w:rFonts w:asciiTheme="minorHAnsi" w:hAnsiTheme="minorHAnsi"/>
          <w:sz w:val="24"/>
          <w:szCs w:val="24"/>
        </w:rPr>
        <w:t xml:space="preserve"> </w:t>
      </w:r>
      <w:proofErr w:type="spellStart"/>
      <w:r w:rsidR="001D6780" w:rsidRPr="001D6780">
        <w:rPr>
          <w:rFonts w:asciiTheme="minorHAnsi" w:hAnsiTheme="minorHAnsi"/>
          <w:sz w:val="24"/>
          <w:szCs w:val="24"/>
        </w:rPr>
        <w:t>ideje</w:t>
      </w:r>
      <w:proofErr w:type="spellEnd"/>
      <w:r w:rsidR="001D6780" w:rsidRPr="001D6780">
        <w:rPr>
          <w:rFonts w:asciiTheme="minorHAnsi" w:hAnsiTheme="minorHAnsi"/>
          <w:sz w:val="24"/>
          <w:szCs w:val="24"/>
        </w:rPr>
        <w:t xml:space="preserve"> </w:t>
      </w:r>
      <w:proofErr w:type="spellStart"/>
      <w:r w:rsidR="001D6780" w:rsidRPr="001D6780">
        <w:rPr>
          <w:rFonts w:asciiTheme="minorHAnsi" w:hAnsiTheme="minorHAnsi"/>
          <w:sz w:val="24"/>
          <w:szCs w:val="24"/>
        </w:rPr>
        <w:t>prijavijo</w:t>
      </w:r>
      <w:proofErr w:type="spellEnd"/>
      <w:r w:rsidR="001D6780" w:rsidRPr="001D6780">
        <w:rPr>
          <w:rFonts w:asciiTheme="minorHAnsi" w:hAnsiTheme="minorHAnsi"/>
          <w:sz w:val="24"/>
          <w:szCs w:val="24"/>
        </w:rPr>
        <w:t xml:space="preserve"> </w:t>
      </w:r>
      <w:proofErr w:type="spellStart"/>
      <w:r w:rsidR="001D6780" w:rsidRPr="001D6780">
        <w:rPr>
          <w:rFonts w:asciiTheme="minorHAnsi" w:hAnsiTheme="minorHAnsi"/>
          <w:sz w:val="24"/>
          <w:szCs w:val="24"/>
        </w:rPr>
        <w:t>za</w:t>
      </w:r>
      <w:proofErr w:type="spellEnd"/>
      <w:r w:rsidR="001D6780" w:rsidRPr="001D6780">
        <w:rPr>
          <w:rFonts w:asciiTheme="minorHAnsi" w:hAnsiTheme="minorHAnsi"/>
          <w:sz w:val="24"/>
          <w:szCs w:val="24"/>
        </w:rPr>
        <w:t xml:space="preserve"> </w:t>
      </w:r>
      <w:proofErr w:type="spellStart"/>
      <w:r w:rsidR="001D6780" w:rsidRPr="001D6780">
        <w:rPr>
          <w:rFonts w:asciiTheme="minorHAnsi" w:hAnsiTheme="minorHAnsi"/>
          <w:sz w:val="24"/>
          <w:szCs w:val="24"/>
        </w:rPr>
        <w:t>vključitev</w:t>
      </w:r>
      <w:proofErr w:type="spellEnd"/>
      <w:r w:rsidR="001D6780" w:rsidRPr="001D6780">
        <w:rPr>
          <w:rFonts w:asciiTheme="minorHAnsi" w:hAnsiTheme="minorHAnsi"/>
          <w:sz w:val="24"/>
          <w:szCs w:val="24"/>
        </w:rPr>
        <w:t xml:space="preserve"> v </w:t>
      </w:r>
      <w:proofErr w:type="spellStart"/>
      <w:r w:rsidR="001D6780" w:rsidRPr="001D6780">
        <w:rPr>
          <w:rFonts w:asciiTheme="minorHAnsi" w:hAnsiTheme="minorHAnsi"/>
          <w:sz w:val="24"/>
          <w:szCs w:val="24"/>
        </w:rPr>
        <w:t>operacijo</w:t>
      </w:r>
      <w:proofErr w:type="spellEnd"/>
      <w:r w:rsidR="001D6780" w:rsidRPr="001D6780">
        <w:rPr>
          <w:rFonts w:asciiTheme="minorHAnsi" w:hAnsiTheme="minorHAnsi"/>
          <w:sz w:val="24"/>
          <w:szCs w:val="24"/>
        </w:rPr>
        <w:t xml:space="preserve"> </w:t>
      </w:r>
      <w:r w:rsidR="001D6780" w:rsidRPr="001D6780">
        <w:rPr>
          <w:rFonts w:asciiTheme="minorHAnsi" w:hAnsiTheme="minorHAnsi"/>
          <w:b/>
          <w:sz w:val="24"/>
          <w:szCs w:val="24"/>
        </w:rPr>
        <w:t>d</w:t>
      </w:r>
      <w:r w:rsidR="006252A4" w:rsidRPr="001D6780">
        <w:rPr>
          <w:rFonts w:asciiTheme="minorHAnsi" w:hAnsiTheme="minorHAnsi"/>
          <w:b/>
          <w:bCs/>
          <w:sz w:val="24"/>
          <w:szCs w:val="24"/>
        </w:rPr>
        <w:t xml:space="preserve">o 14. </w:t>
      </w:r>
      <w:r w:rsidR="005C58AB">
        <w:rPr>
          <w:rFonts w:asciiTheme="minorHAnsi" w:hAnsiTheme="minorHAnsi"/>
          <w:b/>
          <w:bCs/>
          <w:sz w:val="24"/>
          <w:szCs w:val="24"/>
        </w:rPr>
        <w:t>0</w:t>
      </w:r>
      <w:r w:rsidR="006252A4" w:rsidRPr="001D6780">
        <w:rPr>
          <w:rFonts w:asciiTheme="minorHAnsi" w:hAnsiTheme="minorHAnsi"/>
          <w:b/>
          <w:bCs/>
          <w:sz w:val="24"/>
          <w:szCs w:val="24"/>
        </w:rPr>
        <w:t>6. 2013</w:t>
      </w:r>
      <w:r w:rsidR="000507D3" w:rsidRPr="000507D3">
        <w:rPr>
          <w:rFonts w:asciiTheme="minorHAnsi" w:hAnsiTheme="minorHAnsi"/>
          <w:sz w:val="24"/>
          <w:szCs w:val="24"/>
        </w:rPr>
        <w:t xml:space="preserve"> </w:t>
      </w:r>
      <w:r w:rsidR="000507D3">
        <w:rPr>
          <w:rFonts w:asciiTheme="minorHAnsi" w:hAnsiTheme="minorHAnsi"/>
          <w:sz w:val="24"/>
          <w:szCs w:val="24"/>
        </w:rPr>
        <w:t xml:space="preserve">v </w:t>
      </w:r>
      <w:proofErr w:type="spellStart"/>
      <w:r w:rsidR="000507D3">
        <w:rPr>
          <w:rFonts w:asciiTheme="minorHAnsi" w:hAnsiTheme="minorHAnsi"/>
          <w:sz w:val="24"/>
          <w:szCs w:val="24"/>
        </w:rPr>
        <w:t>skladu</w:t>
      </w:r>
      <w:proofErr w:type="spellEnd"/>
      <w:r w:rsidR="000507D3">
        <w:rPr>
          <w:rFonts w:asciiTheme="minorHAnsi" w:hAnsiTheme="minorHAnsi"/>
          <w:sz w:val="24"/>
          <w:szCs w:val="24"/>
        </w:rPr>
        <w:t xml:space="preserve"> z </w:t>
      </w:r>
      <w:proofErr w:type="spellStart"/>
      <w:r w:rsidR="000507D3">
        <w:rPr>
          <w:rFonts w:asciiTheme="minorHAnsi" w:hAnsiTheme="minorHAnsi"/>
          <w:sz w:val="24"/>
          <w:szCs w:val="24"/>
        </w:rPr>
        <w:t>razpisnimi</w:t>
      </w:r>
      <w:proofErr w:type="spellEnd"/>
      <w:r w:rsidR="000507D3">
        <w:rPr>
          <w:rFonts w:asciiTheme="minorHAnsi" w:hAnsiTheme="minorHAnsi"/>
          <w:sz w:val="24"/>
          <w:szCs w:val="24"/>
        </w:rPr>
        <w:t xml:space="preserve"> </w:t>
      </w:r>
      <w:proofErr w:type="spellStart"/>
      <w:r w:rsidR="000507D3">
        <w:rPr>
          <w:rFonts w:asciiTheme="minorHAnsi" w:hAnsiTheme="minorHAnsi"/>
          <w:sz w:val="24"/>
          <w:szCs w:val="24"/>
        </w:rPr>
        <w:t>pogoji</w:t>
      </w:r>
      <w:proofErr w:type="spellEnd"/>
      <w:r w:rsidR="001D6780" w:rsidRPr="001D6780">
        <w:rPr>
          <w:rFonts w:asciiTheme="minorHAnsi" w:hAnsiTheme="minorHAnsi"/>
          <w:b/>
          <w:bCs/>
          <w:sz w:val="24"/>
          <w:szCs w:val="24"/>
        </w:rPr>
        <w:t xml:space="preserve">. </w:t>
      </w:r>
      <w:proofErr w:type="spellStart"/>
      <w:proofErr w:type="gramStart"/>
      <w:r w:rsidR="006252A4" w:rsidRPr="001D6780">
        <w:rPr>
          <w:rFonts w:asciiTheme="minorHAnsi" w:hAnsiTheme="minorHAnsi"/>
          <w:sz w:val="24"/>
          <w:szCs w:val="24"/>
        </w:rPr>
        <w:t>Izbrani</w:t>
      </w:r>
      <w:proofErr w:type="spellEnd"/>
      <w:r w:rsidR="006252A4" w:rsidRPr="001D6780">
        <w:rPr>
          <w:rFonts w:asciiTheme="minorHAnsi" w:hAnsiTheme="minorHAnsi"/>
          <w:sz w:val="24"/>
          <w:szCs w:val="24"/>
        </w:rPr>
        <w:t xml:space="preserve"> </w:t>
      </w:r>
      <w:proofErr w:type="spellStart"/>
      <w:r w:rsidR="006252A4" w:rsidRPr="001D6780">
        <w:rPr>
          <w:rFonts w:asciiTheme="minorHAnsi" w:hAnsiTheme="minorHAnsi"/>
          <w:sz w:val="24"/>
          <w:szCs w:val="24"/>
        </w:rPr>
        <w:t>udeleženci</w:t>
      </w:r>
      <w:proofErr w:type="spellEnd"/>
      <w:r w:rsidR="006252A4" w:rsidRPr="001D6780">
        <w:rPr>
          <w:rFonts w:asciiTheme="minorHAnsi" w:hAnsiTheme="minorHAnsi"/>
          <w:sz w:val="24"/>
          <w:szCs w:val="24"/>
        </w:rPr>
        <w:t xml:space="preserve"> </w:t>
      </w:r>
      <w:proofErr w:type="spellStart"/>
      <w:r w:rsidR="006252A4" w:rsidRPr="001D6780">
        <w:rPr>
          <w:rFonts w:asciiTheme="minorHAnsi" w:hAnsiTheme="minorHAnsi"/>
          <w:sz w:val="24"/>
          <w:szCs w:val="24"/>
        </w:rPr>
        <w:t>bo</w:t>
      </w:r>
      <w:r w:rsidRPr="001D6780">
        <w:rPr>
          <w:rFonts w:asciiTheme="minorHAnsi" w:hAnsiTheme="minorHAnsi"/>
          <w:sz w:val="24"/>
          <w:szCs w:val="24"/>
        </w:rPr>
        <w:t>do</w:t>
      </w:r>
      <w:proofErr w:type="spellEnd"/>
      <w:r w:rsidRPr="001D6780">
        <w:rPr>
          <w:rFonts w:asciiTheme="minorHAnsi" w:hAnsiTheme="minorHAnsi"/>
          <w:sz w:val="24"/>
          <w:szCs w:val="24"/>
        </w:rPr>
        <w:t xml:space="preserve"> </w:t>
      </w:r>
      <w:proofErr w:type="spellStart"/>
      <w:r w:rsidR="006252A4" w:rsidRPr="001D6780">
        <w:rPr>
          <w:rFonts w:asciiTheme="minorHAnsi" w:hAnsiTheme="minorHAnsi"/>
          <w:sz w:val="24"/>
          <w:szCs w:val="24"/>
        </w:rPr>
        <w:t>deležni</w:t>
      </w:r>
      <w:proofErr w:type="spellEnd"/>
      <w:r w:rsidR="006252A4" w:rsidRPr="001D6780">
        <w:rPr>
          <w:rFonts w:asciiTheme="minorHAnsi" w:hAnsiTheme="minorHAnsi"/>
          <w:sz w:val="24"/>
          <w:szCs w:val="24"/>
        </w:rPr>
        <w:t xml:space="preserve"> </w:t>
      </w:r>
      <w:proofErr w:type="spellStart"/>
      <w:r w:rsidR="006252A4" w:rsidRPr="001D6780">
        <w:rPr>
          <w:rFonts w:asciiTheme="minorHAnsi" w:hAnsiTheme="minorHAnsi"/>
          <w:sz w:val="24"/>
          <w:szCs w:val="24"/>
        </w:rPr>
        <w:t>začetne</w:t>
      </w:r>
      <w:proofErr w:type="spellEnd"/>
      <w:r w:rsidR="006252A4" w:rsidRPr="001D6780">
        <w:rPr>
          <w:rFonts w:asciiTheme="minorHAnsi" w:hAnsiTheme="minorHAnsi"/>
          <w:sz w:val="24"/>
          <w:szCs w:val="24"/>
        </w:rPr>
        <w:t xml:space="preserve"> </w:t>
      </w:r>
      <w:proofErr w:type="spellStart"/>
      <w:r w:rsidR="006252A4" w:rsidRPr="001D6780">
        <w:rPr>
          <w:rFonts w:asciiTheme="minorHAnsi" w:hAnsiTheme="minorHAnsi"/>
          <w:sz w:val="24"/>
          <w:szCs w:val="24"/>
        </w:rPr>
        <w:t>podpore</w:t>
      </w:r>
      <w:proofErr w:type="spellEnd"/>
      <w:r w:rsidR="006252A4" w:rsidRPr="001D6780">
        <w:rPr>
          <w:rFonts w:asciiTheme="minorHAnsi" w:hAnsiTheme="minorHAnsi"/>
          <w:sz w:val="24"/>
          <w:szCs w:val="24"/>
        </w:rPr>
        <w:t xml:space="preserve"> v </w:t>
      </w:r>
      <w:proofErr w:type="spellStart"/>
      <w:r w:rsidR="006252A4" w:rsidRPr="001D6780">
        <w:rPr>
          <w:rFonts w:asciiTheme="minorHAnsi" w:hAnsiTheme="minorHAnsi"/>
          <w:sz w:val="24"/>
          <w:szCs w:val="24"/>
        </w:rPr>
        <w:t>obliki</w:t>
      </w:r>
      <w:proofErr w:type="spellEnd"/>
      <w:r w:rsidR="006252A4" w:rsidRPr="001D6780">
        <w:rPr>
          <w:rFonts w:asciiTheme="minorHAnsi" w:hAnsiTheme="minorHAnsi"/>
          <w:b/>
          <w:bCs/>
          <w:sz w:val="24"/>
          <w:szCs w:val="24"/>
        </w:rPr>
        <w:t xml:space="preserve"> </w:t>
      </w:r>
      <w:proofErr w:type="spellStart"/>
      <w:r w:rsidR="006252A4" w:rsidRPr="001D6780">
        <w:rPr>
          <w:rFonts w:asciiTheme="minorHAnsi" w:hAnsiTheme="minorHAnsi"/>
          <w:b/>
          <w:bCs/>
          <w:sz w:val="24"/>
          <w:szCs w:val="24"/>
        </w:rPr>
        <w:t>zaposlitve</w:t>
      </w:r>
      <w:proofErr w:type="spellEnd"/>
      <w:r w:rsidR="006252A4" w:rsidRPr="001D6780">
        <w:rPr>
          <w:rFonts w:asciiTheme="minorHAnsi" w:hAnsiTheme="minorHAnsi"/>
          <w:b/>
          <w:bCs/>
          <w:sz w:val="24"/>
          <w:szCs w:val="24"/>
        </w:rPr>
        <w:t xml:space="preserve"> </w:t>
      </w:r>
      <w:proofErr w:type="spellStart"/>
      <w:r w:rsidR="006252A4" w:rsidRPr="001D6780">
        <w:rPr>
          <w:rFonts w:asciiTheme="minorHAnsi" w:hAnsiTheme="minorHAnsi"/>
          <w:b/>
          <w:bCs/>
          <w:sz w:val="24"/>
          <w:szCs w:val="24"/>
        </w:rPr>
        <w:t>za</w:t>
      </w:r>
      <w:proofErr w:type="spellEnd"/>
      <w:r w:rsidR="006252A4" w:rsidRPr="001D6780">
        <w:rPr>
          <w:rFonts w:asciiTheme="minorHAnsi" w:hAnsiTheme="minorHAnsi"/>
          <w:b/>
          <w:bCs/>
          <w:sz w:val="24"/>
          <w:szCs w:val="24"/>
        </w:rPr>
        <w:t xml:space="preserve"> 5 </w:t>
      </w:r>
      <w:proofErr w:type="spellStart"/>
      <w:r w:rsidR="006252A4" w:rsidRPr="001D6780">
        <w:rPr>
          <w:rFonts w:asciiTheme="minorHAnsi" w:hAnsiTheme="minorHAnsi"/>
          <w:b/>
          <w:bCs/>
          <w:sz w:val="24"/>
          <w:szCs w:val="24"/>
        </w:rPr>
        <w:t>mesecev</w:t>
      </w:r>
      <w:proofErr w:type="spellEnd"/>
      <w:r w:rsidR="006252A4" w:rsidRPr="001D6780">
        <w:rPr>
          <w:rFonts w:asciiTheme="minorHAnsi" w:hAnsiTheme="minorHAnsi"/>
          <w:sz w:val="24"/>
          <w:szCs w:val="24"/>
        </w:rPr>
        <w:t xml:space="preserve">, v </w:t>
      </w:r>
      <w:proofErr w:type="spellStart"/>
      <w:r w:rsidR="006252A4" w:rsidRPr="001D6780">
        <w:rPr>
          <w:rFonts w:asciiTheme="minorHAnsi" w:hAnsiTheme="minorHAnsi"/>
          <w:sz w:val="24"/>
          <w:szCs w:val="24"/>
        </w:rPr>
        <w:t>okviru</w:t>
      </w:r>
      <w:proofErr w:type="spellEnd"/>
      <w:r w:rsidR="006252A4" w:rsidRPr="001D6780">
        <w:rPr>
          <w:rFonts w:asciiTheme="minorHAnsi" w:hAnsiTheme="minorHAnsi"/>
          <w:sz w:val="24"/>
          <w:szCs w:val="24"/>
        </w:rPr>
        <w:t xml:space="preserve"> </w:t>
      </w:r>
      <w:proofErr w:type="spellStart"/>
      <w:r w:rsidR="006252A4" w:rsidRPr="001D6780">
        <w:rPr>
          <w:rFonts w:asciiTheme="minorHAnsi" w:hAnsiTheme="minorHAnsi"/>
          <w:sz w:val="24"/>
          <w:szCs w:val="24"/>
        </w:rPr>
        <w:t>katere</w:t>
      </w:r>
      <w:proofErr w:type="spellEnd"/>
      <w:r w:rsidR="006252A4" w:rsidRPr="001D6780">
        <w:rPr>
          <w:rFonts w:asciiTheme="minorHAnsi" w:hAnsiTheme="minorHAnsi"/>
          <w:sz w:val="24"/>
          <w:szCs w:val="24"/>
        </w:rPr>
        <w:t xml:space="preserve"> </w:t>
      </w:r>
      <w:proofErr w:type="spellStart"/>
      <w:r w:rsidR="006252A4" w:rsidRPr="001D6780">
        <w:rPr>
          <w:rFonts w:asciiTheme="minorHAnsi" w:hAnsiTheme="minorHAnsi"/>
          <w:sz w:val="24"/>
          <w:szCs w:val="24"/>
        </w:rPr>
        <w:t>lahko</w:t>
      </w:r>
      <w:proofErr w:type="spellEnd"/>
      <w:r w:rsidR="006252A4" w:rsidRPr="001D6780">
        <w:rPr>
          <w:rFonts w:asciiTheme="minorHAnsi" w:hAnsiTheme="minorHAnsi"/>
          <w:sz w:val="24"/>
          <w:szCs w:val="24"/>
        </w:rPr>
        <w:t xml:space="preserve"> s </w:t>
      </w:r>
      <w:proofErr w:type="spellStart"/>
      <w:r w:rsidR="006252A4" w:rsidRPr="001D6780">
        <w:rPr>
          <w:rFonts w:asciiTheme="minorHAnsi" w:hAnsiTheme="minorHAnsi"/>
          <w:sz w:val="24"/>
          <w:szCs w:val="24"/>
        </w:rPr>
        <w:t>strokovno</w:t>
      </w:r>
      <w:proofErr w:type="spellEnd"/>
      <w:r w:rsidR="006252A4" w:rsidRPr="001D6780">
        <w:rPr>
          <w:rFonts w:asciiTheme="minorHAnsi" w:hAnsiTheme="minorHAnsi"/>
          <w:sz w:val="24"/>
          <w:szCs w:val="24"/>
        </w:rPr>
        <w:t xml:space="preserve"> </w:t>
      </w:r>
      <w:proofErr w:type="spellStart"/>
      <w:r w:rsidR="006252A4" w:rsidRPr="001D6780">
        <w:rPr>
          <w:rFonts w:asciiTheme="minorHAnsi" w:hAnsiTheme="minorHAnsi"/>
          <w:sz w:val="24"/>
          <w:szCs w:val="24"/>
        </w:rPr>
        <w:t>pomočjo</w:t>
      </w:r>
      <w:proofErr w:type="spellEnd"/>
      <w:r w:rsidR="006252A4" w:rsidRPr="001D6780">
        <w:rPr>
          <w:rFonts w:asciiTheme="minorHAnsi" w:hAnsiTheme="minorHAnsi"/>
          <w:sz w:val="24"/>
          <w:szCs w:val="24"/>
        </w:rPr>
        <w:t xml:space="preserve"> in </w:t>
      </w:r>
      <w:proofErr w:type="spellStart"/>
      <w:r w:rsidR="006252A4" w:rsidRPr="001D6780">
        <w:rPr>
          <w:rFonts w:asciiTheme="minorHAnsi" w:hAnsiTheme="minorHAnsi"/>
          <w:sz w:val="24"/>
          <w:szCs w:val="24"/>
        </w:rPr>
        <w:t>usposabljanjem</w:t>
      </w:r>
      <w:proofErr w:type="spellEnd"/>
      <w:r w:rsidR="006252A4" w:rsidRPr="001D6780">
        <w:rPr>
          <w:rFonts w:asciiTheme="minorHAnsi" w:hAnsiTheme="minorHAnsi"/>
          <w:sz w:val="24"/>
          <w:szCs w:val="24"/>
        </w:rPr>
        <w:t xml:space="preserve"> </w:t>
      </w:r>
      <w:proofErr w:type="spellStart"/>
      <w:r w:rsidRPr="001D6780">
        <w:rPr>
          <w:rFonts w:asciiTheme="minorHAnsi" w:hAnsiTheme="minorHAnsi"/>
          <w:b/>
          <w:bCs/>
          <w:sz w:val="24"/>
          <w:szCs w:val="24"/>
        </w:rPr>
        <w:t>razvijejo</w:t>
      </w:r>
      <w:proofErr w:type="spellEnd"/>
      <w:r w:rsidR="006252A4" w:rsidRPr="001D6780">
        <w:rPr>
          <w:rFonts w:asciiTheme="minorHAnsi" w:hAnsiTheme="minorHAnsi"/>
          <w:b/>
          <w:bCs/>
          <w:sz w:val="24"/>
          <w:szCs w:val="24"/>
        </w:rPr>
        <w:t xml:space="preserve"> </w:t>
      </w:r>
      <w:proofErr w:type="spellStart"/>
      <w:r w:rsidR="006252A4" w:rsidRPr="001D6780">
        <w:rPr>
          <w:rFonts w:asciiTheme="minorHAnsi" w:hAnsiTheme="minorHAnsi"/>
          <w:b/>
          <w:bCs/>
          <w:sz w:val="24"/>
          <w:szCs w:val="24"/>
        </w:rPr>
        <w:t>lastno</w:t>
      </w:r>
      <w:proofErr w:type="spellEnd"/>
      <w:r w:rsidR="006252A4" w:rsidRPr="001D6780">
        <w:rPr>
          <w:rFonts w:asciiTheme="minorHAnsi" w:hAnsiTheme="minorHAnsi"/>
          <w:b/>
          <w:bCs/>
          <w:sz w:val="24"/>
          <w:szCs w:val="24"/>
        </w:rPr>
        <w:t xml:space="preserve"> </w:t>
      </w:r>
      <w:proofErr w:type="spellStart"/>
      <w:r w:rsidR="006252A4" w:rsidRPr="001D6780">
        <w:rPr>
          <w:rFonts w:asciiTheme="minorHAnsi" w:hAnsiTheme="minorHAnsi"/>
          <w:b/>
          <w:bCs/>
          <w:sz w:val="24"/>
          <w:szCs w:val="24"/>
        </w:rPr>
        <w:t>podjetniško</w:t>
      </w:r>
      <w:proofErr w:type="spellEnd"/>
      <w:r w:rsidR="006252A4" w:rsidRPr="001D6780">
        <w:rPr>
          <w:rFonts w:asciiTheme="minorHAnsi" w:hAnsiTheme="minorHAnsi"/>
          <w:b/>
          <w:bCs/>
          <w:sz w:val="24"/>
          <w:szCs w:val="24"/>
        </w:rPr>
        <w:t xml:space="preserve"> </w:t>
      </w:r>
      <w:proofErr w:type="spellStart"/>
      <w:r w:rsidR="006252A4" w:rsidRPr="001D6780">
        <w:rPr>
          <w:rFonts w:asciiTheme="minorHAnsi" w:hAnsiTheme="minorHAnsi"/>
          <w:b/>
          <w:bCs/>
          <w:sz w:val="24"/>
          <w:szCs w:val="24"/>
        </w:rPr>
        <w:t>idejo</w:t>
      </w:r>
      <w:proofErr w:type="spellEnd"/>
      <w:r w:rsidR="006252A4" w:rsidRPr="001D6780">
        <w:rPr>
          <w:rFonts w:asciiTheme="minorHAnsi" w:hAnsiTheme="minorHAnsi"/>
          <w:b/>
          <w:bCs/>
          <w:sz w:val="24"/>
          <w:szCs w:val="24"/>
        </w:rPr>
        <w:t xml:space="preserve"> v </w:t>
      </w:r>
      <w:proofErr w:type="spellStart"/>
      <w:r w:rsidR="006252A4" w:rsidRPr="001D6780">
        <w:rPr>
          <w:rFonts w:asciiTheme="minorHAnsi" w:hAnsiTheme="minorHAnsi"/>
          <w:b/>
          <w:bCs/>
          <w:sz w:val="24"/>
          <w:szCs w:val="24"/>
        </w:rPr>
        <w:t>delujoče</w:t>
      </w:r>
      <w:proofErr w:type="spellEnd"/>
      <w:r w:rsidR="006252A4" w:rsidRPr="001D6780">
        <w:rPr>
          <w:rFonts w:asciiTheme="minorHAnsi" w:hAnsiTheme="minorHAnsi"/>
          <w:b/>
          <w:bCs/>
          <w:sz w:val="24"/>
          <w:szCs w:val="24"/>
        </w:rPr>
        <w:t xml:space="preserve"> </w:t>
      </w:r>
      <w:proofErr w:type="spellStart"/>
      <w:r w:rsidR="006252A4" w:rsidRPr="001D6780">
        <w:rPr>
          <w:rFonts w:asciiTheme="minorHAnsi" w:hAnsiTheme="minorHAnsi"/>
          <w:b/>
          <w:bCs/>
          <w:sz w:val="24"/>
          <w:szCs w:val="24"/>
        </w:rPr>
        <w:t>podjetje</w:t>
      </w:r>
      <w:proofErr w:type="spellEnd"/>
      <w:r w:rsidR="006252A4" w:rsidRPr="001D6780">
        <w:rPr>
          <w:rFonts w:asciiTheme="minorHAnsi" w:hAnsiTheme="minorHAnsi"/>
          <w:b/>
          <w:bCs/>
          <w:sz w:val="24"/>
          <w:szCs w:val="24"/>
        </w:rPr>
        <w:t>.</w:t>
      </w:r>
      <w:proofErr w:type="gramEnd"/>
      <w:r w:rsidR="006252A4" w:rsidRPr="001D6780">
        <w:rPr>
          <w:rFonts w:asciiTheme="minorHAnsi" w:hAnsiTheme="minorHAnsi"/>
          <w:b/>
          <w:bCs/>
          <w:sz w:val="24"/>
          <w:szCs w:val="24"/>
        </w:rPr>
        <w:t xml:space="preserve"> </w:t>
      </w:r>
    </w:p>
    <w:p w:rsidR="006252A4" w:rsidRPr="001D6780" w:rsidRDefault="006252A4" w:rsidP="000507D3">
      <w:pPr>
        <w:spacing w:line="276" w:lineRule="auto"/>
        <w:jc w:val="both"/>
        <w:rPr>
          <w:rFonts w:asciiTheme="minorHAnsi" w:hAnsiTheme="minorHAnsi"/>
          <w:b/>
          <w:bCs/>
          <w:lang w:val="en-GB"/>
        </w:rPr>
      </w:pPr>
    </w:p>
    <w:p w:rsidR="006252A4" w:rsidRPr="001D6780" w:rsidRDefault="000507D3" w:rsidP="000507D3">
      <w:pPr>
        <w:spacing w:line="276" w:lineRule="auto"/>
        <w:jc w:val="both"/>
        <w:rPr>
          <w:rFonts w:asciiTheme="minorHAnsi" w:hAnsiTheme="minorHAnsi"/>
          <w:lang w:val="en-GB"/>
        </w:rPr>
      </w:pPr>
      <w:proofErr w:type="spellStart"/>
      <w:r>
        <w:rPr>
          <w:rFonts w:asciiTheme="minorHAnsi" w:hAnsiTheme="minorHAnsi"/>
          <w:lang w:val="en-GB"/>
        </w:rPr>
        <w:t>Več</w:t>
      </w:r>
      <w:proofErr w:type="spellEnd"/>
      <w:r>
        <w:rPr>
          <w:rFonts w:asciiTheme="minorHAnsi" w:hAnsiTheme="minorHAnsi"/>
          <w:lang w:val="en-GB"/>
        </w:rPr>
        <w:t xml:space="preserve"> </w:t>
      </w:r>
      <w:proofErr w:type="spellStart"/>
      <w:r>
        <w:rPr>
          <w:rFonts w:asciiTheme="minorHAnsi" w:hAnsiTheme="minorHAnsi"/>
          <w:lang w:val="en-GB"/>
        </w:rPr>
        <w:t>informacij</w:t>
      </w:r>
      <w:proofErr w:type="spellEnd"/>
      <w:r>
        <w:rPr>
          <w:rFonts w:asciiTheme="minorHAnsi" w:hAnsiTheme="minorHAnsi"/>
          <w:lang w:val="en-GB"/>
        </w:rPr>
        <w:t xml:space="preserve"> je </w:t>
      </w:r>
      <w:proofErr w:type="spellStart"/>
      <w:r>
        <w:rPr>
          <w:rFonts w:asciiTheme="minorHAnsi" w:hAnsiTheme="minorHAnsi"/>
          <w:lang w:val="en-GB"/>
        </w:rPr>
        <w:t>mogoče</w:t>
      </w:r>
      <w:proofErr w:type="spellEnd"/>
      <w:r>
        <w:rPr>
          <w:rFonts w:asciiTheme="minorHAnsi" w:hAnsiTheme="minorHAnsi"/>
          <w:lang w:val="en-GB"/>
        </w:rPr>
        <w:t xml:space="preserve"> </w:t>
      </w:r>
      <w:proofErr w:type="spellStart"/>
      <w:r>
        <w:rPr>
          <w:rFonts w:asciiTheme="minorHAnsi" w:hAnsiTheme="minorHAnsi"/>
          <w:lang w:val="en-GB"/>
        </w:rPr>
        <w:t>pridobiti</w:t>
      </w:r>
      <w:proofErr w:type="spellEnd"/>
      <w:r>
        <w:rPr>
          <w:rFonts w:asciiTheme="minorHAnsi" w:hAnsiTheme="minorHAnsi"/>
          <w:lang w:val="en-GB"/>
        </w:rPr>
        <w:t xml:space="preserve"> </w:t>
      </w:r>
      <w:proofErr w:type="gramStart"/>
      <w:r>
        <w:rPr>
          <w:rFonts w:asciiTheme="minorHAnsi" w:hAnsiTheme="minorHAnsi"/>
          <w:lang w:val="en-GB"/>
        </w:rPr>
        <w:t>na</w:t>
      </w:r>
      <w:proofErr w:type="gramEnd"/>
      <w:r>
        <w:rPr>
          <w:rFonts w:asciiTheme="minorHAnsi" w:hAnsiTheme="minorHAnsi"/>
          <w:lang w:val="en-GB"/>
        </w:rPr>
        <w:t xml:space="preserve"> </w:t>
      </w:r>
      <w:proofErr w:type="spellStart"/>
      <w:r>
        <w:rPr>
          <w:rFonts w:asciiTheme="minorHAnsi" w:hAnsiTheme="minorHAnsi"/>
          <w:lang w:val="en-GB"/>
        </w:rPr>
        <w:t>spletni</w:t>
      </w:r>
      <w:proofErr w:type="spellEnd"/>
      <w:r>
        <w:rPr>
          <w:rFonts w:asciiTheme="minorHAnsi" w:hAnsiTheme="minorHAnsi"/>
          <w:lang w:val="en-GB"/>
        </w:rPr>
        <w:t xml:space="preserve"> </w:t>
      </w:r>
      <w:proofErr w:type="spellStart"/>
      <w:r>
        <w:rPr>
          <w:rFonts w:asciiTheme="minorHAnsi" w:hAnsiTheme="minorHAnsi"/>
          <w:lang w:val="en-GB"/>
        </w:rPr>
        <w:t>strani</w:t>
      </w:r>
      <w:proofErr w:type="spellEnd"/>
      <w:r>
        <w:rPr>
          <w:rFonts w:asciiTheme="minorHAnsi" w:hAnsiTheme="minorHAnsi"/>
          <w:lang w:val="en-GB"/>
        </w:rPr>
        <w:t xml:space="preserve"> </w:t>
      </w:r>
      <w:proofErr w:type="spellStart"/>
      <w:r>
        <w:rPr>
          <w:rFonts w:asciiTheme="minorHAnsi" w:hAnsiTheme="minorHAnsi"/>
          <w:lang w:val="en-GB"/>
        </w:rPr>
        <w:t>Mariborske</w:t>
      </w:r>
      <w:proofErr w:type="spellEnd"/>
      <w:r>
        <w:rPr>
          <w:rFonts w:asciiTheme="minorHAnsi" w:hAnsiTheme="minorHAnsi"/>
          <w:lang w:val="en-GB"/>
        </w:rPr>
        <w:t xml:space="preserve"> </w:t>
      </w:r>
      <w:proofErr w:type="spellStart"/>
      <w:r>
        <w:rPr>
          <w:rFonts w:asciiTheme="minorHAnsi" w:hAnsiTheme="minorHAnsi"/>
          <w:lang w:val="en-GB"/>
        </w:rPr>
        <w:t>razvojne</w:t>
      </w:r>
      <w:proofErr w:type="spellEnd"/>
      <w:r>
        <w:rPr>
          <w:rFonts w:asciiTheme="minorHAnsi" w:hAnsiTheme="minorHAnsi"/>
          <w:lang w:val="en-GB"/>
        </w:rPr>
        <w:t xml:space="preserve"> </w:t>
      </w:r>
      <w:proofErr w:type="spellStart"/>
      <w:r>
        <w:rPr>
          <w:rFonts w:asciiTheme="minorHAnsi" w:hAnsiTheme="minorHAnsi"/>
          <w:lang w:val="en-GB"/>
        </w:rPr>
        <w:t>agencije</w:t>
      </w:r>
      <w:proofErr w:type="spellEnd"/>
      <w:r>
        <w:rPr>
          <w:rFonts w:asciiTheme="minorHAnsi" w:hAnsiTheme="minorHAnsi"/>
          <w:lang w:val="en-GB"/>
        </w:rPr>
        <w:t xml:space="preserve"> </w:t>
      </w:r>
      <w:r w:rsidR="005C58AB">
        <w:rPr>
          <w:rFonts w:asciiTheme="minorHAnsi" w:hAnsiTheme="minorHAnsi"/>
          <w:lang w:val="en-GB"/>
        </w:rPr>
        <w:t>(</w:t>
      </w:r>
      <w:hyperlink r:id="rId7" w:history="1">
        <w:r w:rsidR="005C58AB" w:rsidRPr="0066711D">
          <w:rPr>
            <w:rStyle w:val="Hiperpovezava"/>
            <w:rFonts w:asciiTheme="minorHAnsi" w:hAnsiTheme="minorHAnsi"/>
            <w:lang w:val="en-GB"/>
          </w:rPr>
          <w:t>www.mra.si</w:t>
        </w:r>
      </w:hyperlink>
      <w:r w:rsidR="005C58AB">
        <w:rPr>
          <w:rFonts w:asciiTheme="minorHAnsi" w:hAnsiTheme="minorHAnsi"/>
          <w:lang w:val="en-GB"/>
        </w:rPr>
        <w:t xml:space="preserve">) </w:t>
      </w:r>
      <w:proofErr w:type="spellStart"/>
      <w:r>
        <w:rPr>
          <w:rFonts w:asciiTheme="minorHAnsi" w:hAnsiTheme="minorHAnsi"/>
          <w:lang w:val="en-GB"/>
        </w:rPr>
        <w:t>oziroma</w:t>
      </w:r>
      <w:proofErr w:type="spellEnd"/>
      <w:r>
        <w:rPr>
          <w:rFonts w:asciiTheme="minorHAnsi" w:hAnsiTheme="minorHAnsi"/>
          <w:lang w:val="en-GB"/>
        </w:rPr>
        <w:t xml:space="preserve"> na </w:t>
      </w:r>
      <w:proofErr w:type="spellStart"/>
      <w:r>
        <w:rPr>
          <w:rFonts w:asciiTheme="minorHAnsi" w:hAnsiTheme="minorHAnsi"/>
          <w:lang w:val="en-GB"/>
        </w:rPr>
        <w:t>elektronskem</w:t>
      </w:r>
      <w:proofErr w:type="spellEnd"/>
      <w:r w:rsidR="006252A4" w:rsidRPr="001D6780">
        <w:rPr>
          <w:rFonts w:asciiTheme="minorHAnsi" w:hAnsiTheme="minorHAnsi"/>
          <w:lang w:val="en-GB"/>
        </w:rPr>
        <w:t xml:space="preserve"> </w:t>
      </w:r>
      <w:proofErr w:type="spellStart"/>
      <w:r w:rsidR="006252A4" w:rsidRPr="001D6780">
        <w:rPr>
          <w:rFonts w:asciiTheme="minorHAnsi" w:hAnsiTheme="minorHAnsi"/>
          <w:lang w:val="en-GB"/>
        </w:rPr>
        <w:t>naslov</w:t>
      </w:r>
      <w:r>
        <w:rPr>
          <w:rFonts w:asciiTheme="minorHAnsi" w:hAnsiTheme="minorHAnsi"/>
          <w:lang w:val="en-GB"/>
        </w:rPr>
        <w:t>u</w:t>
      </w:r>
      <w:proofErr w:type="spellEnd"/>
      <w:r w:rsidR="006252A4" w:rsidRPr="001D6780">
        <w:rPr>
          <w:rFonts w:asciiTheme="minorHAnsi" w:hAnsiTheme="minorHAnsi"/>
          <w:lang w:val="en-GB"/>
        </w:rPr>
        <w:t xml:space="preserve"> </w:t>
      </w:r>
      <w:hyperlink r:id="rId8" w:history="1">
        <w:r w:rsidR="005C58AB" w:rsidRPr="0066711D">
          <w:rPr>
            <w:rStyle w:val="Hiperpovezava"/>
            <w:rFonts w:asciiTheme="minorHAnsi" w:hAnsiTheme="minorHAnsi"/>
            <w:lang w:val="en-GB"/>
          </w:rPr>
          <w:t>pvsp@mra.si</w:t>
        </w:r>
      </w:hyperlink>
      <w:r w:rsidR="006252A4" w:rsidRPr="001D6780">
        <w:rPr>
          <w:rFonts w:asciiTheme="minorHAnsi" w:hAnsiTheme="minorHAnsi"/>
          <w:lang w:val="en-GB"/>
        </w:rPr>
        <w:t xml:space="preserve">. </w:t>
      </w:r>
      <w:proofErr w:type="spellStart"/>
      <w:proofErr w:type="gramStart"/>
      <w:r w:rsidR="00455347">
        <w:rPr>
          <w:rFonts w:asciiTheme="minorHAnsi" w:hAnsiTheme="minorHAnsi"/>
          <w:lang w:val="en-GB"/>
        </w:rPr>
        <w:t>Pripravili</w:t>
      </w:r>
      <w:proofErr w:type="spellEnd"/>
      <w:r w:rsidR="00455347">
        <w:rPr>
          <w:rFonts w:asciiTheme="minorHAnsi" w:hAnsiTheme="minorHAnsi"/>
          <w:lang w:val="en-GB"/>
        </w:rPr>
        <w:t xml:space="preserve"> </w:t>
      </w:r>
      <w:r>
        <w:rPr>
          <w:rFonts w:asciiTheme="minorHAnsi" w:hAnsiTheme="minorHAnsi"/>
          <w:lang w:val="en-GB"/>
        </w:rPr>
        <w:t xml:space="preserve">so </w:t>
      </w:r>
      <w:proofErr w:type="spellStart"/>
      <w:r>
        <w:rPr>
          <w:rFonts w:asciiTheme="minorHAnsi" w:hAnsiTheme="minorHAnsi"/>
          <w:lang w:val="en-GB"/>
        </w:rPr>
        <w:t>tudi</w:t>
      </w:r>
      <w:proofErr w:type="spellEnd"/>
      <w:r>
        <w:rPr>
          <w:rFonts w:asciiTheme="minorHAnsi" w:hAnsiTheme="minorHAnsi"/>
          <w:lang w:val="en-GB"/>
        </w:rPr>
        <w:t xml:space="preserve"> </w:t>
      </w:r>
      <w:proofErr w:type="spellStart"/>
      <w:r>
        <w:rPr>
          <w:rFonts w:asciiTheme="minorHAnsi" w:hAnsiTheme="minorHAnsi"/>
          <w:lang w:val="en-GB"/>
        </w:rPr>
        <w:t>dva</w:t>
      </w:r>
      <w:proofErr w:type="spellEnd"/>
      <w:r>
        <w:rPr>
          <w:rFonts w:asciiTheme="minorHAnsi" w:hAnsiTheme="minorHAnsi"/>
          <w:lang w:val="en-GB"/>
        </w:rPr>
        <w:t xml:space="preserve"> </w:t>
      </w:r>
      <w:proofErr w:type="spellStart"/>
      <w:r>
        <w:rPr>
          <w:rFonts w:asciiTheme="minorHAnsi" w:hAnsiTheme="minorHAnsi"/>
          <w:lang w:val="en-GB"/>
        </w:rPr>
        <w:t>informativna</w:t>
      </w:r>
      <w:proofErr w:type="spellEnd"/>
      <w:r>
        <w:rPr>
          <w:rFonts w:asciiTheme="minorHAnsi" w:hAnsiTheme="minorHAnsi"/>
          <w:lang w:val="en-GB"/>
        </w:rPr>
        <w:t xml:space="preserve"> </w:t>
      </w:r>
      <w:proofErr w:type="spellStart"/>
      <w:r>
        <w:rPr>
          <w:rFonts w:asciiTheme="minorHAnsi" w:hAnsiTheme="minorHAnsi"/>
          <w:lang w:val="en-GB"/>
        </w:rPr>
        <w:t>dneva</w:t>
      </w:r>
      <w:proofErr w:type="spellEnd"/>
      <w:r w:rsidR="005C58AB">
        <w:rPr>
          <w:rFonts w:asciiTheme="minorHAnsi" w:hAnsiTheme="minorHAnsi"/>
          <w:lang w:val="en-GB"/>
        </w:rPr>
        <w:t>,</w:t>
      </w:r>
      <w:r>
        <w:rPr>
          <w:rFonts w:asciiTheme="minorHAnsi" w:hAnsiTheme="minorHAnsi"/>
          <w:lang w:val="en-GB"/>
        </w:rPr>
        <w:t xml:space="preserve"> in </w:t>
      </w:r>
      <w:proofErr w:type="spellStart"/>
      <w:r>
        <w:rPr>
          <w:rFonts w:asciiTheme="minorHAnsi" w:hAnsiTheme="minorHAnsi"/>
          <w:lang w:val="en-GB"/>
        </w:rPr>
        <w:t>sicer</w:t>
      </w:r>
      <w:proofErr w:type="spellEnd"/>
      <w:r>
        <w:rPr>
          <w:rFonts w:asciiTheme="minorHAnsi" w:hAnsiTheme="minorHAnsi"/>
          <w:lang w:val="en-GB"/>
        </w:rPr>
        <w:t xml:space="preserve"> </w:t>
      </w:r>
      <w:r>
        <w:rPr>
          <w:rFonts w:asciiTheme="minorHAnsi" w:hAnsiTheme="minorHAnsi"/>
          <w:b/>
          <w:bCs/>
          <w:lang w:val="en-GB"/>
        </w:rPr>
        <w:t>23.</w:t>
      </w:r>
      <w:proofErr w:type="gramEnd"/>
      <w:r>
        <w:rPr>
          <w:rFonts w:asciiTheme="minorHAnsi" w:hAnsiTheme="minorHAnsi"/>
          <w:b/>
          <w:bCs/>
          <w:lang w:val="en-GB"/>
        </w:rPr>
        <w:t xml:space="preserve"> </w:t>
      </w:r>
      <w:r w:rsidR="005C58AB">
        <w:rPr>
          <w:rFonts w:asciiTheme="minorHAnsi" w:hAnsiTheme="minorHAnsi"/>
          <w:b/>
          <w:bCs/>
          <w:lang w:val="en-GB"/>
        </w:rPr>
        <w:t>0</w:t>
      </w:r>
      <w:r w:rsidR="006252A4" w:rsidRPr="001D6780">
        <w:rPr>
          <w:rFonts w:asciiTheme="minorHAnsi" w:hAnsiTheme="minorHAnsi"/>
          <w:b/>
          <w:bCs/>
          <w:lang w:val="en-GB"/>
        </w:rPr>
        <w:t xml:space="preserve">5. in </w:t>
      </w:r>
      <w:r w:rsidR="005C58AB">
        <w:rPr>
          <w:rFonts w:asciiTheme="minorHAnsi" w:hAnsiTheme="minorHAnsi"/>
          <w:b/>
          <w:bCs/>
          <w:lang w:val="en-GB"/>
        </w:rPr>
        <w:t>0</w:t>
      </w:r>
      <w:r w:rsidR="006252A4" w:rsidRPr="001D6780">
        <w:rPr>
          <w:rFonts w:asciiTheme="minorHAnsi" w:hAnsiTheme="minorHAnsi"/>
          <w:b/>
          <w:bCs/>
          <w:lang w:val="en-GB"/>
        </w:rPr>
        <w:t xml:space="preserve">5. </w:t>
      </w:r>
      <w:r w:rsidR="005C58AB">
        <w:rPr>
          <w:rFonts w:asciiTheme="minorHAnsi" w:hAnsiTheme="minorHAnsi"/>
          <w:b/>
          <w:bCs/>
          <w:lang w:val="en-GB"/>
        </w:rPr>
        <w:t>0</w:t>
      </w:r>
      <w:r w:rsidR="006252A4" w:rsidRPr="001D6780">
        <w:rPr>
          <w:rFonts w:asciiTheme="minorHAnsi" w:hAnsiTheme="minorHAnsi"/>
          <w:b/>
          <w:bCs/>
          <w:lang w:val="en-GB"/>
        </w:rPr>
        <w:t xml:space="preserve">6. 2013 ob 11. </w:t>
      </w:r>
      <w:proofErr w:type="spellStart"/>
      <w:proofErr w:type="gramStart"/>
      <w:r w:rsidR="006252A4" w:rsidRPr="001D6780">
        <w:rPr>
          <w:rFonts w:asciiTheme="minorHAnsi" w:hAnsiTheme="minorHAnsi"/>
          <w:b/>
          <w:bCs/>
          <w:lang w:val="en-GB"/>
        </w:rPr>
        <w:t>uri</w:t>
      </w:r>
      <w:proofErr w:type="spellEnd"/>
      <w:proofErr w:type="gramEnd"/>
      <w:r w:rsidR="006252A4" w:rsidRPr="001D6780">
        <w:rPr>
          <w:rFonts w:asciiTheme="minorHAnsi" w:hAnsiTheme="minorHAnsi"/>
          <w:b/>
          <w:bCs/>
          <w:lang w:val="en-GB"/>
        </w:rPr>
        <w:t xml:space="preserve"> v </w:t>
      </w:r>
      <w:proofErr w:type="spellStart"/>
      <w:r w:rsidR="006252A4" w:rsidRPr="001D6780">
        <w:rPr>
          <w:rFonts w:asciiTheme="minorHAnsi" w:hAnsiTheme="minorHAnsi"/>
          <w:b/>
          <w:bCs/>
          <w:lang w:val="en-GB"/>
        </w:rPr>
        <w:t>prostorih</w:t>
      </w:r>
      <w:proofErr w:type="spellEnd"/>
      <w:r w:rsidR="006252A4" w:rsidRPr="001D6780">
        <w:rPr>
          <w:rFonts w:asciiTheme="minorHAnsi" w:hAnsiTheme="minorHAnsi"/>
          <w:b/>
          <w:bCs/>
          <w:lang w:val="en-GB"/>
        </w:rPr>
        <w:t xml:space="preserve"> </w:t>
      </w:r>
      <w:proofErr w:type="spellStart"/>
      <w:r w:rsidR="006252A4" w:rsidRPr="001D6780">
        <w:rPr>
          <w:rFonts w:asciiTheme="minorHAnsi" w:hAnsiTheme="minorHAnsi"/>
          <w:b/>
          <w:bCs/>
          <w:lang w:val="en-GB"/>
        </w:rPr>
        <w:t>Mariborske</w:t>
      </w:r>
      <w:proofErr w:type="spellEnd"/>
      <w:r w:rsidR="006252A4" w:rsidRPr="001D6780">
        <w:rPr>
          <w:rFonts w:asciiTheme="minorHAnsi" w:hAnsiTheme="minorHAnsi"/>
          <w:b/>
          <w:bCs/>
          <w:lang w:val="en-GB"/>
        </w:rPr>
        <w:t xml:space="preserve"> </w:t>
      </w:r>
      <w:proofErr w:type="spellStart"/>
      <w:r w:rsidR="006252A4" w:rsidRPr="001D6780">
        <w:rPr>
          <w:rFonts w:asciiTheme="minorHAnsi" w:hAnsiTheme="minorHAnsi"/>
          <w:b/>
          <w:bCs/>
          <w:lang w:val="en-GB"/>
        </w:rPr>
        <w:t>razvojne</w:t>
      </w:r>
      <w:proofErr w:type="spellEnd"/>
      <w:r w:rsidR="006252A4" w:rsidRPr="001D6780">
        <w:rPr>
          <w:rFonts w:asciiTheme="minorHAnsi" w:hAnsiTheme="minorHAnsi"/>
          <w:b/>
          <w:bCs/>
          <w:lang w:val="en-GB"/>
        </w:rPr>
        <w:t xml:space="preserve"> </w:t>
      </w:r>
      <w:proofErr w:type="spellStart"/>
      <w:r w:rsidR="006252A4" w:rsidRPr="001D6780">
        <w:rPr>
          <w:rFonts w:asciiTheme="minorHAnsi" w:hAnsiTheme="minorHAnsi"/>
          <w:b/>
          <w:bCs/>
          <w:lang w:val="en-GB"/>
        </w:rPr>
        <w:t>agencije</w:t>
      </w:r>
      <w:proofErr w:type="spellEnd"/>
      <w:r w:rsidR="005C58AB">
        <w:rPr>
          <w:rFonts w:asciiTheme="minorHAnsi" w:hAnsiTheme="minorHAnsi"/>
          <w:b/>
          <w:bCs/>
          <w:lang w:val="en-GB"/>
        </w:rPr>
        <w:t xml:space="preserve">, </w:t>
      </w:r>
      <w:proofErr w:type="spellStart"/>
      <w:r w:rsidR="005C58AB">
        <w:rPr>
          <w:rFonts w:asciiTheme="minorHAnsi" w:hAnsiTheme="minorHAnsi"/>
          <w:b/>
          <w:bCs/>
          <w:lang w:val="en-GB"/>
        </w:rPr>
        <w:t>Pobreška</w:t>
      </w:r>
      <w:proofErr w:type="spellEnd"/>
      <w:r w:rsidR="005C58AB">
        <w:rPr>
          <w:rFonts w:asciiTheme="minorHAnsi" w:hAnsiTheme="minorHAnsi"/>
          <w:b/>
          <w:bCs/>
          <w:lang w:val="en-GB"/>
        </w:rPr>
        <w:t xml:space="preserve"> </w:t>
      </w:r>
      <w:proofErr w:type="spellStart"/>
      <w:r w:rsidR="005C58AB">
        <w:rPr>
          <w:rFonts w:asciiTheme="minorHAnsi" w:hAnsiTheme="minorHAnsi"/>
          <w:b/>
          <w:bCs/>
          <w:lang w:val="en-GB"/>
        </w:rPr>
        <w:t>cesta</w:t>
      </w:r>
      <w:proofErr w:type="spellEnd"/>
      <w:r w:rsidR="005C58AB">
        <w:rPr>
          <w:rFonts w:asciiTheme="minorHAnsi" w:hAnsiTheme="minorHAnsi"/>
          <w:b/>
          <w:bCs/>
          <w:lang w:val="en-GB"/>
        </w:rPr>
        <w:t xml:space="preserve"> 20, 2000 Maribor</w:t>
      </w:r>
      <w:r w:rsidR="006252A4" w:rsidRPr="001D6780">
        <w:rPr>
          <w:rFonts w:asciiTheme="minorHAnsi" w:hAnsiTheme="minorHAnsi"/>
          <w:b/>
          <w:bCs/>
          <w:lang w:val="en-GB"/>
        </w:rPr>
        <w:t xml:space="preserve"> (I. </w:t>
      </w:r>
      <w:proofErr w:type="spellStart"/>
      <w:r w:rsidR="006252A4" w:rsidRPr="001D6780">
        <w:rPr>
          <w:rFonts w:asciiTheme="minorHAnsi" w:hAnsiTheme="minorHAnsi"/>
          <w:b/>
          <w:bCs/>
          <w:lang w:val="en-GB"/>
        </w:rPr>
        <w:t>nadstropje</w:t>
      </w:r>
      <w:proofErr w:type="spellEnd"/>
      <w:r w:rsidR="006252A4" w:rsidRPr="001D6780">
        <w:rPr>
          <w:rFonts w:asciiTheme="minorHAnsi" w:hAnsiTheme="minorHAnsi"/>
          <w:b/>
          <w:bCs/>
          <w:lang w:val="en-GB"/>
        </w:rPr>
        <w:t xml:space="preserve">, </w:t>
      </w:r>
      <w:proofErr w:type="spellStart"/>
      <w:r w:rsidR="006252A4" w:rsidRPr="001D6780">
        <w:rPr>
          <w:rFonts w:asciiTheme="minorHAnsi" w:hAnsiTheme="minorHAnsi"/>
          <w:b/>
          <w:bCs/>
          <w:lang w:val="en-GB"/>
        </w:rPr>
        <w:t>velika</w:t>
      </w:r>
      <w:proofErr w:type="spellEnd"/>
      <w:r w:rsidR="006252A4" w:rsidRPr="001D6780">
        <w:rPr>
          <w:rFonts w:asciiTheme="minorHAnsi" w:hAnsiTheme="minorHAnsi"/>
          <w:b/>
          <w:bCs/>
          <w:lang w:val="en-GB"/>
        </w:rPr>
        <w:t xml:space="preserve"> </w:t>
      </w:r>
      <w:proofErr w:type="spellStart"/>
      <w:r w:rsidR="006252A4" w:rsidRPr="001D6780">
        <w:rPr>
          <w:rFonts w:asciiTheme="minorHAnsi" w:hAnsiTheme="minorHAnsi"/>
          <w:b/>
          <w:bCs/>
          <w:lang w:val="en-GB"/>
        </w:rPr>
        <w:t>sejna</w:t>
      </w:r>
      <w:proofErr w:type="spellEnd"/>
      <w:r w:rsidR="006252A4" w:rsidRPr="001D6780">
        <w:rPr>
          <w:rFonts w:asciiTheme="minorHAnsi" w:hAnsiTheme="minorHAnsi"/>
          <w:b/>
          <w:bCs/>
          <w:lang w:val="en-GB"/>
        </w:rPr>
        <w:t xml:space="preserve"> soba)</w:t>
      </w:r>
      <w:r w:rsidR="006252A4" w:rsidRPr="001D6780">
        <w:rPr>
          <w:rFonts w:asciiTheme="minorHAnsi" w:hAnsiTheme="minorHAnsi"/>
          <w:lang w:val="en-GB"/>
        </w:rPr>
        <w:t xml:space="preserve">. </w:t>
      </w:r>
    </w:p>
    <w:p w:rsidR="006252A4" w:rsidRPr="001D6780" w:rsidRDefault="006252A4" w:rsidP="000507D3">
      <w:pPr>
        <w:spacing w:line="276" w:lineRule="auto"/>
        <w:jc w:val="both"/>
        <w:rPr>
          <w:rFonts w:asciiTheme="minorHAnsi" w:eastAsiaTheme="minorHAnsi" w:hAnsiTheme="minorHAnsi" w:cs="Arial"/>
          <w:color w:val="000000"/>
        </w:rPr>
      </w:pPr>
    </w:p>
    <w:p w:rsidR="006252A4" w:rsidRPr="001D6780" w:rsidRDefault="000507D3" w:rsidP="000507D3">
      <w:pPr>
        <w:spacing w:line="276" w:lineRule="auto"/>
        <w:jc w:val="both"/>
        <w:rPr>
          <w:rFonts w:asciiTheme="minorHAnsi" w:hAnsiTheme="minorHAnsi" w:cs="Arial"/>
        </w:rPr>
      </w:pPr>
      <w:r>
        <w:rPr>
          <w:rFonts w:asciiTheme="minorHAnsi" w:hAnsiTheme="minorHAnsi" w:cs="Arial"/>
        </w:rPr>
        <w:t xml:space="preserve">Več o operaciji: </w:t>
      </w:r>
    </w:p>
    <w:p w:rsidR="006252A4" w:rsidRPr="001D6780" w:rsidRDefault="006252A4" w:rsidP="000507D3">
      <w:pPr>
        <w:spacing w:line="276" w:lineRule="auto"/>
        <w:jc w:val="both"/>
        <w:rPr>
          <w:rFonts w:asciiTheme="minorHAnsi" w:hAnsiTheme="minorHAnsi" w:cs="Arial"/>
        </w:rPr>
      </w:pPr>
      <w:r w:rsidRPr="001D6780">
        <w:rPr>
          <w:rFonts w:asciiTheme="minorHAnsi" w:hAnsiTheme="minorHAnsi" w:cs="Arial"/>
        </w:rPr>
        <w:t>Vrednost operacije je slabih 3,9 milijona evrov, ki jih v višini 85 odstotkov prispeva Evropski socialni sklad, razliko pa Ministrstvo za delo, družino, socialne zadeve in enake možnosti.  Vsi že izbrani kandidati in prihodnjih 120, ki bodo še izbrani na prihodnjih razpisih, se za čas petih mesecev, ko se ukvarjajo z uresničevanjem svoje podjetniške ideje, namreč zaposlijo pri regionalni razvojni agenciji, kjer so bili izbrani in se usposabljajo (</w:t>
      </w:r>
      <w:r w:rsidR="005C58AB" w:rsidRPr="001D6780">
        <w:rPr>
          <w:rFonts w:asciiTheme="minorHAnsi" w:hAnsiTheme="minorHAnsi" w:cs="Arial"/>
        </w:rPr>
        <w:t>RCR Zagorje</w:t>
      </w:r>
      <w:r w:rsidR="005C58AB">
        <w:rPr>
          <w:rFonts w:asciiTheme="minorHAnsi" w:hAnsiTheme="minorHAnsi" w:cs="Arial"/>
        </w:rPr>
        <w:t xml:space="preserve"> (vodilni partner in </w:t>
      </w:r>
      <w:proofErr w:type="spellStart"/>
      <w:r w:rsidR="005C58AB">
        <w:rPr>
          <w:rFonts w:asciiTheme="minorHAnsi" w:hAnsiTheme="minorHAnsi" w:cs="Arial"/>
        </w:rPr>
        <w:t>iniciator</w:t>
      </w:r>
      <w:proofErr w:type="spellEnd"/>
      <w:r w:rsidR="005C58AB">
        <w:rPr>
          <w:rFonts w:asciiTheme="minorHAnsi" w:hAnsiTheme="minorHAnsi" w:cs="Arial"/>
        </w:rPr>
        <w:t xml:space="preserve"> operacije)</w:t>
      </w:r>
      <w:r w:rsidR="005C58AB" w:rsidRPr="001D6780">
        <w:rPr>
          <w:rFonts w:asciiTheme="minorHAnsi" w:hAnsiTheme="minorHAnsi" w:cs="Arial"/>
        </w:rPr>
        <w:t xml:space="preserve">, </w:t>
      </w:r>
      <w:r w:rsidRPr="001D6780">
        <w:rPr>
          <w:rFonts w:asciiTheme="minorHAnsi" w:hAnsiTheme="minorHAnsi" w:cs="Arial"/>
        </w:rPr>
        <w:t>BSC Kranj, RA Savinjske regije, RC Novo mesto, RRA Koroška, RRA Ljubljanske urbane regije, RRA Mura, RRA Notranjsko-Kraške regije, RRA Posavje, RRA Severne Primorske ali RRC Koper).</w:t>
      </w:r>
    </w:p>
    <w:p w:rsidR="00611E40" w:rsidRDefault="00611E40" w:rsidP="000507D3">
      <w:pPr>
        <w:spacing w:line="276" w:lineRule="auto"/>
        <w:jc w:val="both"/>
        <w:rPr>
          <w:rFonts w:asciiTheme="minorHAnsi" w:hAnsiTheme="minorHAnsi"/>
        </w:rPr>
      </w:pPr>
    </w:p>
    <w:p w:rsidR="005C58AB" w:rsidRPr="001D6780" w:rsidRDefault="005C58AB" w:rsidP="000507D3">
      <w:pPr>
        <w:spacing w:line="276" w:lineRule="auto"/>
        <w:jc w:val="both"/>
        <w:rPr>
          <w:rFonts w:asciiTheme="minorHAnsi" w:hAnsiTheme="minorHAnsi"/>
        </w:rPr>
      </w:pPr>
      <w:r>
        <w:rPr>
          <w:rFonts w:asciiTheme="minorHAnsi" w:hAnsiTheme="minorHAnsi"/>
        </w:rPr>
        <w:t>Pripravila: Helena Rous</w:t>
      </w:r>
    </w:p>
    <w:sectPr w:rsidR="005C58AB" w:rsidRPr="001D6780" w:rsidSect="00611E40">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9C8" w:rsidRDefault="00D659C8" w:rsidP="003758EB">
      <w:r>
        <w:separator/>
      </w:r>
    </w:p>
  </w:endnote>
  <w:endnote w:type="continuationSeparator" w:id="0">
    <w:p w:rsidR="00D659C8" w:rsidRDefault="00D659C8" w:rsidP="00375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9C8" w:rsidRDefault="00D659C8" w:rsidP="003758EB">
      <w:r>
        <w:separator/>
      </w:r>
    </w:p>
  </w:footnote>
  <w:footnote w:type="continuationSeparator" w:id="0">
    <w:p w:rsidR="00D659C8" w:rsidRDefault="00D659C8" w:rsidP="00375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EB" w:rsidRDefault="003758EB">
    <w:pPr>
      <w:pStyle w:val="Glava"/>
    </w:pPr>
    <w:r>
      <w:rPr>
        <w:noProof/>
      </w:rPr>
      <w:drawing>
        <wp:anchor distT="0" distB="0" distL="114300" distR="114300" simplePos="0" relativeHeight="251658240" behindDoc="1" locked="0" layoutInCell="1" allowOverlap="1">
          <wp:simplePos x="0" y="0"/>
          <wp:positionH relativeFrom="column">
            <wp:posOffset>1871980</wp:posOffset>
          </wp:positionH>
          <wp:positionV relativeFrom="paragraph">
            <wp:posOffset>131445</wp:posOffset>
          </wp:positionV>
          <wp:extent cx="1657350" cy="628650"/>
          <wp:effectExtent l="19050" t="0" r="0" b="0"/>
          <wp:wrapNone/>
          <wp:docPr id="1" name="Slika 1" descr="logo pv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vsp"/>
                  <pic:cNvPicPr>
                    <a:picLocks noChangeAspect="1" noChangeArrowheads="1"/>
                  </pic:cNvPicPr>
                </pic:nvPicPr>
                <pic:blipFill>
                  <a:blip r:embed="rId1"/>
                  <a:srcRect/>
                  <a:stretch>
                    <a:fillRect/>
                  </a:stretch>
                </pic:blipFill>
                <pic:spPr bwMode="auto">
                  <a:xfrm>
                    <a:off x="0" y="0"/>
                    <a:ext cx="1657350" cy="628650"/>
                  </a:xfrm>
                  <a:prstGeom prst="rect">
                    <a:avLst/>
                  </a:prstGeom>
                  <a:noFill/>
                  <a:ln w="9525">
                    <a:noFill/>
                    <a:miter lim="800000"/>
                    <a:headEnd/>
                    <a:tailEnd/>
                  </a:ln>
                </pic:spPr>
              </pic:pic>
            </a:graphicData>
          </a:graphic>
        </wp:anchor>
      </w:drawing>
    </w:r>
    <w:r>
      <w:rPr>
        <w:noProof/>
      </w:rPr>
      <w:drawing>
        <wp:inline distT="0" distB="0" distL="0" distR="0">
          <wp:extent cx="1371600" cy="793531"/>
          <wp:effectExtent l="19050" t="0" r="0" b="0"/>
          <wp:docPr id="4" name="Slika 1" descr="C:\Users\milenak\Dropbox\MRA general\5-druge naloge - aktualno\MRAlogo8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enak\Dropbox\MRA general\5-druge naloge - aktualno\MRAlogo8bit.jpg"/>
                  <pic:cNvPicPr>
                    <a:picLocks noChangeAspect="1" noChangeArrowheads="1"/>
                  </pic:cNvPicPr>
                </pic:nvPicPr>
                <pic:blipFill>
                  <a:blip r:embed="rId2"/>
                  <a:srcRect/>
                  <a:stretch>
                    <a:fillRect/>
                  </a:stretch>
                </pic:blipFill>
                <pic:spPr bwMode="auto">
                  <a:xfrm>
                    <a:off x="0" y="0"/>
                    <a:ext cx="1371600" cy="793531"/>
                  </a:xfrm>
                  <a:prstGeom prst="rect">
                    <a:avLst/>
                  </a:prstGeom>
                  <a:noFill/>
                  <a:ln w="9525">
                    <a:noFill/>
                    <a:miter lim="800000"/>
                    <a:headEnd/>
                    <a:tailEnd/>
                  </a:ln>
                </pic:spPr>
              </pic:pic>
            </a:graphicData>
          </a:graphic>
        </wp:inline>
      </w:drawing>
    </w:r>
    <w:r>
      <w:t xml:space="preserve">                                                </w:t>
    </w:r>
  </w:p>
  <w:p w:rsidR="003758EB" w:rsidRDefault="003758EB">
    <w:pPr>
      <w:pStyle w:val="Glava"/>
    </w:pPr>
    <w:r>
      <w:rPr>
        <w:noProof/>
      </w:rPr>
      <w:drawing>
        <wp:anchor distT="0" distB="0" distL="114300" distR="114300" simplePos="0" relativeHeight="251659264" behindDoc="0" locked="0" layoutInCell="1" allowOverlap="1">
          <wp:simplePos x="0" y="0"/>
          <wp:positionH relativeFrom="margin">
            <wp:posOffset>3900805</wp:posOffset>
          </wp:positionH>
          <wp:positionV relativeFrom="margin">
            <wp:posOffset>-699770</wp:posOffset>
          </wp:positionV>
          <wp:extent cx="2209800" cy="495300"/>
          <wp:effectExtent l="19050" t="0" r="0" b="0"/>
          <wp:wrapSquare wrapText="bothSides"/>
          <wp:docPr id="2" name="Slika 2" descr="naložba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ožba_barvno"/>
                  <pic:cNvPicPr>
                    <a:picLocks noChangeAspect="1" noChangeArrowheads="1"/>
                  </pic:cNvPicPr>
                </pic:nvPicPr>
                <pic:blipFill>
                  <a:blip r:embed="rId3"/>
                  <a:srcRect/>
                  <a:stretch>
                    <a:fillRect/>
                  </a:stretch>
                </pic:blipFill>
                <pic:spPr bwMode="auto">
                  <a:xfrm>
                    <a:off x="0" y="0"/>
                    <a:ext cx="2209800" cy="4953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6252A4"/>
    <w:rsid w:val="000507D3"/>
    <w:rsid w:val="001D6780"/>
    <w:rsid w:val="003758EB"/>
    <w:rsid w:val="0038028E"/>
    <w:rsid w:val="00455347"/>
    <w:rsid w:val="0047365C"/>
    <w:rsid w:val="005C58AB"/>
    <w:rsid w:val="00611E40"/>
    <w:rsid w:val="006252A4"/>
    <w:rsid w:val="007610CF"/>
    <w:rsid w:val="00A8766A"/>
    <w:rsid w:val="00CA418C"/>
    <w:rsid w:val="00D54946"/>
    <w:rsid w:val="00D659C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252A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252A4"/>
    <w:rPr>
      <w:color w:val="0000FF" w:themeColor="hyperlink"/>
      <w:u w:val="single"/>
    </w:rPr>
  </w:style>
  <w:style w:type="paragraph" w:styleId="Navadensplet">
    <w:name w:val="Normal (Web)"/>
    <w:basedOn w:val="Navaden"/>
    <w:uiPriority w:val="99"/>
    <w:unhideWhenUsed/>
    <w:rsid w:val="006252A4"/>
    <w:pPr>
      <w:spacing w:before="100" w:beforeAutospacing="1" w:after="100" w:afterAutospacing="1"/>
    </w:pPr>
    <w:rPr>
      <w:rFonts w:eastAsiaTheme="minorHAnsi"/>
    </w:rPr>
  </w:style>
  <w:style w:type="character" w:customStyle="1" w:styleId="besediloZnak">
    <w:name w:val="besedilo Znak"/>
    <w:link w:val="besedilo"/>
    <w:semiHidden/>
    <w:locked/>
    <w:rsid w:val="006252A4"/>
    <w:rPr>
      <w:rFonts w:ascii="Arial" w:hAnsi="Arial" w:cs="Arial"/>
      <w:color w:val="000000"/>
      <w:lang w:val="en-GB"/>
    </w:rPr>
  </w:style>
  <w:style w:type="paragraph" w:customStyle="1" w:styleId="besedilo">
    <w:name w:val="besedilo"/>
    <w:basedOn w:val="Navaden"/>
    <w:link w:val="besediloZnak"/>
    <w:semiHidden/>
    <w:qFormat/>
    <w:rsid w:val="006252A4"/>
    <w:pPr>
      <w:autoSpaceDE w:val="0"/>
      <w:autoSpaceDN w:val="0"/>
      <w:adjustRightInd w:val="0"/>
      <w:spacing w:line="360" w:lineRule="auto"/>
      <w:jc w:val="both"/>
    </w:pPr>
    <w:rPr>
      <w:rFonts w:ascii="Arial" w:eastAsiaTheme="minorHAnsi" w:hAnsi="Arial" w:cs="Arial"/>
      <w:color w:val="000000"/>
      <w:sz w:val="22"/>
      <w:szCs w:val="22"/>
      <w:lang w:val="en-GB"/>
    </w:rPr>
  </w:style>
  <w:style w:type="paragraph" w:styleId="Glava">
    <w:name w:val="header"/>
    <w:basedOn w:val="Navaden"/>
    <w:link w:val="GlavaZnak"/>
    <w:uiPriority w:val="99"/>
    <w:semiHidden/>
    <w:unhideWhenUsed/>
    <w:rsid w:val="003758EB"/>
    <w:pPr>
      <w:tabs>
        <w:tab w:val="center" w:pos="4536"/>
        <w:tab w:val="right" w:pos="9072"/>
      </w:tabs>
    </w:pPr>
  </w:style>
  <w:style w:type="character" w:customStyle="1" w:styleId="GlavaZnak">
    <w:name w:val="Glava Znak"/>
    <w:basedOn w:val="Privzetapisavaodstavka"/>
    <w:link w:val="Glava"/>
    <w:uiPriority w:val="99"/>
    <w:semiHidden/>
    <w:rsid w:val="003758EB"/>
    <w:rPr>
      <w:rFonts w:ascii="Times New Roman" w:eastAsia="Times New Roman" w:hAnsi="Times New Roman" w:cs="Times New Roman"/>
      <w:sz w:val="24"/>
      <w:szCs w:val="24"/>
      <w:lang w:eastAsia="sl-SI"/>
    </w:rPr>
  </w:style>
  <w:style w:type="paragraph" w:styleId="Noga">
    <w:name w:val="footer"/>
    <w:basedOn w:val="Navaden"/>
    <w:link w:val="NogaZnak"/>
    <w:uiPriority w:val="99"/>
    <w:semiHidden/>
    <w:unhideWhenUsed/>
    <w:rsid w:val="003758EB"/>
    <w:pPr>
      <w:tabs>
        <w:tab w:val="center" w:pos="4536"/>
        <w:tab w:val="right" w:pos="9072"/>
      </w:tabs>
    </w:pPr>
  </w:style>
  <w:style w:type="character" w:customStyle="1" w:styleId="NogaZnak">
    <w:name w:val="Noga Znak"/>
    <w:basedOn w:val="Privzetapisavaodstavka"/>
    <w:link w:val="Noga"/>
    <w:uiPriority w:val="99"/>
    <w:semiHidden/>
    <w:rsid w:val="003758EB"/>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758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58EB"/>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16251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vsp@mra.si" TargetMode="External"/><Relationship Id="rId3" Type="http://schemas.openxmlformats.org/officeDocument/2006/relationships/settings" Target="settings.xml"/><Relationship Id="rId7" Type="http://schemas.openxmlformats.org/officeDocument/2006/relationships/hyperlink" Target="http://www.mra.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AD93B-516E-49E5-A5C8-94F46AFB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milenak</dc:creator>
  <cp:lastModifiedBy>Dijana Bestijanić</cp:lastModifiedBy>
  <cp:revision>3</cp:revision>
  <cp:lastPrinted>2013-05-21T11:59:00Z</cp:lastPrinted>
  <dcterms:created xsi:type="dcterms:W3CDTF">2013-05-21T12:00:00Z</dcterms:created>
  <dcterms:modified xsi:type="dcterms:W3CDTF">2013-05-21T12:02:00Z</dcterms:modified>
</cp:coreProperties>
</file>